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7E11" w:rsidRDefault="00397E11" w:rsidP="00397E11">
      <w:pPr>
        <w:jc w:val="center"/>
        <w:rPr>
          <w:rFonts w:ascii="Times New Roman" w:hAnsi="Times New Roman" w:cs="Times New Roman"/>
          <w:b/>
          <w:sz w:val="36"/>
          <w:szCs w:val="36"/>
        </w:rPr>
      </w:pPr>
      <w:r w:rsidRPr="00397E11">
        <w:rPr>
          <w:rFonts w:ascii="Times New Roman" w:hAnsi="Times New Roman" w:cs="Times New Roman"/>
          <w:b/>
          <w:sz w:val="36"/>
          <w:szCs w:val="36"/>
        </w:rPr>
        <w:t xml:space="preserve">ДОНСКОЙ ГОСУДАРСТВЕННЫЙ ТЕХНИЧЕСКИЙ УНИВЕРСИТЕТ </w:t>
      </w:r>
    </w:p>
    <w:p w:rsidR="00397E11" w:rsidRPr="00397E11" w:rsidRDefault="00397E11" w:rsidP="00397E11">
      <w:pPr>
        <w:jc w:val="center"/>
        <w:rPr>
          <w:rFonts w:ascii="Times New Roman" w:hAnsi="Times New Roman" w:cs="Times New Roman"/>
          <w:b/>
          <w:sz w:val="36"/>
          <w:szCs w:val="36"/>
        </w:rPr>
      </w:pPr>
      <w:r w:rsidRPr="00397E11">
        <w:rPr>
          <w:rFonts w:ascii="Times New Roman" w:hAnsi="Times New Roman" w:cs="Times New Roman"/>
          <w:b/>
          <w:sz w:val="36"/>
          <w:szCs w:val="36"/>
        </w:rPr>
        <w:t>УПРАВЛЕНИЕ ДИСТАНЦИОННОГО ОБУЧЕНИЯ И ПОВЫШЕНИЯ КВАЛИФИКАЦИИ</w:t>
      </w:r>
    </w:p>
    <w:p w:rsidR="00397E11" w:rsidRPr="00397E11" w:rsidRDefault="00397E11" w:rsidP="00397E11">
      <w:pPr>
        <w:jc w:val="center"/>
        <w:rPr>
          <w:rFonts w:ascii="Times New Roman" w:hAnsi="Times New Roman" w:cs="Times New Roman"/>
          <w:b/>
          <w:sz w:val="32"/>
          <w:szCs w:val="32"/>
        </w:rPr>
      </w:pPr>
      <w:r w:rsidRPr="00397E11">
        <w:rPr>
          <w:rFonts w:ascii="Times New Roman" w:hAnsi="Times New Roman" w:cs="Times New Roman"/>
          <w:b/>
          <w:sz w:val="32"/>
          <w:szCs w:val="32"/>
        </w:rPr>
        <w:t>Кафедра «Экономическая безопасность, учет и право»</w:t>
      </w:r>
    </w:p>
    <w:p w:rsidR="00397E11" w:rsidRDefault="00397E11" w:rsidP="00397E11">
      <w:pPr>
        <w:jc w:val="center"/>
        <w:rPr>
          <w:rFonts w:ascii="Times New Roman" w:hAnsi="Times New Roman" w:cs="Times New Roman"/>
          <w:b/>
          <w:sz w:val="32"/>
          <w:szCs w:val="32"/>
        </w:rPr>
      </w:pPr>
    </w:p>
    <w:p w:rsidR="00397E11" w:rsidRDefault="00397E11" w:rsidP="00397E11">
      <w:pPr>
        <w:jc w:val="center"/>
        <w:rPr>
          <w:rFonts w:ascii="Times New Roman" w:hAnsi="Times New Roman" w:cs="Times New Roman"/>
          <w:b/>
          <w:sz w:val="32"/>
          <w:szCs w:val="32"/>
        </w:rPr>
      </w:pPr>
    </w:p>
    <w:p w:rsidR="00397E11" w:rsidRPr="00397E11" w:rsidRDefault="00397E11" w:rsidP="00397E11">
      <w:pPr>
        <w:jc w:val="center"/>
        <w:rPr>
          <w:rFonts w:ascii="Times New Roman" w:hAnsi="Times New Roman" w:cs="Times New Roman"/>
          <w:b/>
          <w:sz w:val="32"/>
          <w:szCs w:val="32"/>
        </w:rPr>
      </w:pPr>
    </w:p>
    <w:p w:rsidR="00397E11" w:rsidRPr="00397E11" w:rsidRDefault="00397E11" w:rsidP="00397E11">
      <w:pPr>
        <w:jc w:val="center"/>
        <w:rPr>
          <w:rFonts w:ascii="Times New Roman" w:hAnsi="Times New Roman" w:cs="Times New Roman"/>
          <w:b/>
          <w:sz w:val="32"/>
          <w:szCs w:val="32"/>
        </w:rPr>
      </w:pPr>
      <w:r w:rsidRPr="00397E11">
        <w:rPr>
          <w:rFonts w:ascii="Times New Roman" w:hAnsi="Times New Roman" w:cs="Times New Roman"/>
          <w:b/>
          <w:sz w:val="32"/>
          <w:szCs w:val="32"/>
        </w:rPr>
        <w:t>Методические указания к контрольной работе</w:t>
      </w:r>
    </w:p>
    <w:p w:rsidR="006115C0" w:rsidRDefault="00397E11" w:rsidP="00397E11">
      <w:pPr>
        <w:jc w:val="center"/>
        <w:rPr>
          <w:rFonts w:ascii="Times New Roman" w:hAnsi="Times New Roman" w:cs="Times New Roman"/>
          <w:b/>
          <w:sz w:val="32"/>
          <w:szCs w:val="32"/>
        </w:rPr>
      </w:pPr>
      <w:r w:rsidRPr="00397E11">
        <w:rPr>
          <w:rFonts w:ascii="Times New Roman" w:hAnsi="Times New Roman" w:cs="Times New Roman"/>
          <w:b/>
          <w:sz w:val="32"/>
          <w:szCs w:val="32"/>
        </w:rPr>
        <w:t>по дисциплине «</w:t>
      </w:r>
      <w:r w:rsidR="005973AD">
        <w:rPr>
          <w:rFonts w:ascii="Times New Roman" w:hAnsi="Times New Roman" w:cs="Times New Roman"/>
          <w:b/>
          <w:sz w:val="32"/>
          <w:szCs w:val="32"/>
        </w:rPr>
        <w:t>Производственный менеджмент</w:t>
      </w:r>
      <w:r w:rsidRPr="00397E11">
        <w:rPr>
          <w:rFonts w:ascii="Times New Roman" w:hAnsi="Times New Roman" w:cs="Times New Roman"/>
          <w:b/>
          <w:sz w:val="32"/>
          <w:szCs w:val="32"/>
        </w:rPr>
        <w:t>»</w:t>
      </w:r>
    </w:p>
    <w:p w:rsidR="00397E11" w:rsidRDefault="00397E11" w:rsidP="00397E11">
      <w:pPr>
        <w:jc w:val="center"/>
        <w:rPr>
          <w:rFonts w:ascii="Times New Roman" w:hAnsi="Times New Roman" w:cs="Times New Roman"/>
          <w:b/>
          <w:sz w:val="32"/>
          <w:szCs w:val="32"/>
        </w:rPr>
      </w:pPr>
      <w:r w:rsidRPr="00397E11">
        <w:rPr>
          <w:rFonts w:ascii="Times New Roman" w:hAnsi="Times New Roman" w:cs="Times New Roman"/>
          <w:b/>
          <w:sz w:val="32"/>
          <w:szCs w:val="32"/>
        </w:rPr>
        <w:t xml:space="preserve">Авторы: к.э.н., </w:t>
      </w:r>
      <w:proofErr w:type="spellStart"/>
      <w:r w:rsidRPr="00397E11">
        <w:rPr>
          <w:rFonts w:ascii="Times New Roman" w:hAnsi="Times New Roman" w:cs="Times New Roman"/>
          <w:b/>
          <w:sz w:val="32"/>
          <w:szCs w:val="32"/>
        </w:rPr>
        <w:t>Шатохина</w:t>
      </w:r>
      <w:proofErr w:type="spellEnd"/>
      <w:r w:rsidRPr="00397E11">
        <w:rPr>
          <w:rFonts w:ascii="Times New Roman" w:hAnsi="Times New Roman" w:cs="Times New Roman"/>
          <w:b/>
          <w:sz w:val="32"/>
          <w:szCs w:val="32"/>
        </w:rPr>
        <w:t xml:space="preserve"> Ю.И.</w:t>
      </w:r>
    </w:p>
    <w:p w:rsidR="00397E11" w:rsidRDefault="00397E11" w:rsidP="00397E11">
      <w:pPr>
        <w:jc w:val="center"/>
        <w:rPr>
          <w:rFonts w:ascii="Times New Roman" w:hAnsi="Times New Roman" w:cs="Times New Roman"/>
          <w:b/>
          <w:sz w:val="32"/>
          <w:szCs w:val="32"/>
        </w:rPr>
      </w:pPr>
    </w:p>
    <w:p w:rsidR="00397E11" w:rsidRDefault="00397E11" w:rsidP="00397E11">
      <w:pPr>
        <w:jc w:val="center"/>
        <w:rPr>
          <w:rFonts w:ascii="Times New Roman" w:hAnsi="Times New Roman" w:cs="Times New Roman"/>
          <w:b/>
          <w:sz w:val="32"/>
          <w:szCs w:val="32"/>
        </w:rPr>
      </w:pPr>
    </w:p>
    <w:p w:rsidR="00397E11" w:rsidRDefault="00397E11" w:rsidP="00397E11">
      <w:pPr>
        <w:jc w:val="center"/>
        <w:rPr>
          <w:rFonts w:ascii="Times New Roman" w:hAnsi="Times New Roman" w:cs="Times New Roman"/>
          <w:b/>
          <w:sz w:val="32"/>
          <w:szCs w:val="32"/>
        </w:rPr>
      </w:pPr>
    </w:p>
    <w:p w:rsidR="00397E11" w:rsidRDefault="00397E11" w:rsidP="00397E11">
      <w:pPr>
        <w:jc w:val="center"/>
        <w:rPr>
          <w:rFonts w:ascii="Times New Roman" w:hAnsi="Times New Roman" w:cs="Times New Roman"/>
          <w:b/>
          <w:sz w:val="32"/>
          <w:szCs w:val="32"/>
        </w:rPr>
      </w:pPr>
    </w:p>
    <w:p w:rsidR="00397E11" w:rsidRDefault="00397E11" w:rsidP="00397E11">
      <w:pPr>
        <w:jc w:val="center"/>
        <w:rPr>
          <w:rFonts w:ascii="Times New Roman" w:hAnsi="Times New Roman" w:cs="Times New Roman"/>
          <w:b/>
          <w:sz w:val="32"/>
          <w:szCs w:val="32"/>
        </w:rPr>
      </w:pPr>
    </w:p>
    <w:p w:rsidR="00397E11" w:rsidRDefault="00397E11" w:rsidP="00397E11">
      <w:pPr>
        <w:jc w:val="center"/>
        <w:rPr>
          <w:rFonts w:ascii="Times New Roman" w:hAnsi="Times New Roman" w:cs="Times New Roman"/>
          <w:b/>
          <w:sz w:val="32"/>
          <w:szCs w:val="32"/>
        </w:rPr>
      </w:pPr>
    </w:p>
    <w:p w:rsidR="00397E11" w:rsidRDefault="00397E11" w:rsidP="00397E11">
      <w:pPr>
        <w:jc w:val="center"/>
        <w:rPr>
          <w:rFonts w:ascii="Times New Roman" w:hAnsi="Times New Roman" w:cs="Times New Roman"/>
          <w:b/>
          <w:sz w:val="32"/>
          <w:szCs w:val="32"/>
        </w:rPr>
      </w:pPr>
    </w:p>
    <w:p w:rsidR="00397E11" w:rsidRDefault="00397E11" w:rsidP="00397E11">
      <w:pPr>
        <w:jc w:val="center"/>
        <w:rPr>
          <w:rFonts w:ascii="Times New Roman" w:hAnsi="Times New Roman" w:cs="Times New Roman"/>
          <w:b/>
          <w:sz w:val="32"/>
          <w:szCs w:val="32"/>
        </w:rPr>
      </w:pPr>
    </w:p>
    <w:p w:rsidR="00397E11" w:rsidRDefault="00397E11" w:rsidP="00397E11">
      <w:pPr>
        <w:jc w:val="center"/>
        <w:rPr>
          <w:rFonts w:ascii="Times New Roman" w:hAnsi="Times New Roman" w:cs="Times New Roman"/>
          <w:b/>
          <w:sz w:val="32"/>
          <w:szCs w:val="32"/>
        </w:rPr>
      </w:pPr>
    </w:p>
    <w:p w:rsidR="00397E11" w:rsidRDefault="00397E11" w:rsidP="00397E11">
      <w:pPr>
        <w:jc w:val="center"/>
        <w:rPr>
          <w:rFonts w:ascii="Times New Roman" w:hAnsi="Times New Roman" w:cs="Times New Roman"/>
          <w:b/>
          <w:sz w:val="32"/>
          <w:szCs w:val="32"/>
        </w:rPr>
      </w:pPr>
    </w:p>
    <w:p w:rsidR="00397E11" w:rsidRDefault="00397E11" w:rsidP="00397E11">
      <w:pPr>
        <w:jc w:val="center"/>
        <w:rPr>
          <w:rFonts w:ascii="Times New Roman" w:hAnsi="Times New Roman" w:cs="Times New Roman"/>
          <w:b/>
          <w:sz w:val="32"/>
          <w:szCs w:val="32"/>
        </w:rPr>
      </w:pPr>
    </w:p>
    <w:p w:rsidR="00397E11" w:rsidRPr="00397E11" w:rsidRDefault="00397E11" w:rsidP="00397E11">
      <w:pPr>
        <w:jc w:val="center"/>
        <w:rPr>
          <w:rFonts w:ascii="Times New Roman" w:hAnsi="Times New Roman" w:cs="Times New Roman"/>
          <w:b/>
          <w:sz w:val="32"/>
          <w:szCs w:val="32"/>
        </w:rPr>
      </w:pPr>
    </w:p>
    <w:p w:rsidR="00397E11" w:rsidRDefault="00397E11" w:rsidP="00397E11">
      <w:pPr>
        <w:jc w:val="center"/>
        <w:rPr>
          <w:rFonts w:ascii="Times New Roman" w:hAnsi="Times New Roman" w:cs="Times New Roman"/>
          <w:b/>
          <w:sz w:val="32"/>
          <w:szCs w:val="32"/>
        </w:rPr>
      </w:pPr>
      <w:r w:rsidRPr="00397E11">
        <w:rPr>
          <w:rFonts w:ascii="Times New Roman" w:hAnsi="Times New Roman" w:cs="Times New Roman"/>
          <w:b/>
          <w:sz w:val="32"/>
          <w:szCs w:val="32"/>
        </w:rPr>
        <w:t>г. Ростов-на-Дону, 2020г.</w:t>
      </w:r>
    </w:p>
    <w:p w:rsidR="00D2342F" w:rsidRDefault="00D2342F" w:rsidP="00397E11">
      <w:pPr>
        <w:jc w:val="center"/>
        <w:rPr>
          <w:rFonts w:ascii="Times New Roman" w:hAnsi="Times New Roman" w:cs="Times New Roman"/>
          <w:b/>
          <w:sz w:val="32"/>
          <w:szCs w:val="32"/>
        </w:rPr>
      </w:pPr>
    </w:p>
    <w:p w:rsidR="00D2342F" w:rsidRDefault="00D2342F" w:rsidP="00397E11">
      <w:pPr>
        <w:jc w:val="center"/>
        <w:rPr>
          <w:rFonts w:ascii="Times New Roman" w:hAnsi="Times New Roman" w:cs="Times New Roman"/>
          <w:b/>
          <w:sz w:val="32"/>
          <w:szCs w:val="32"/>
        </w:rPr>
      </w:pPr>
    </w:p>
    <w:p w:rsidR="00D2342F" w:rsidRPr="00D2342F" w:rsidRDefault="00D2342F" w:rsidP="00D2342F">
      <w:pPr>
        <w:jc w:val="center"/>
        <w:rPr>
          <w:rFonts w:ascii="Times New Roman" w:hAnsi="Times New Roman" w:cs="Times New Roman"/>
          <w:b/>
          <w:sz w:val="32"/>
          <w:szCs w:val="32"/>
        </w:rPr>
      </w:pPr>
      <w:r w:rsidRPr="00D2342F">
        <w:rPr>
          <w:rFonts w:ascii="Times New Roman" w:hAnsi="Times New Roman" w:cs="Times New Roman"/>
          <w:b/>
          <w:sz w:val="32"/>
          <w:szCs w:val="32"/>
        </w:rPr>
        <w:lastRenderedPageBreak/>
        <w:t>Аннотация</w:t>
      </w:r>
    </w:p>
    <w:p w:rsidR="00815D1E" w:rsidRDefault="00D2342F" w:rsidP="00815D1E">
      <w:pPr>
        <w:spacing w:after="0" w:line="360" w:lineRule="auto"/>
        <w:ind w:firstLine="708"/>
        <w:jc w:val="both"/>
        <w:rPr>
          <w:rFonts w:ascii="Times New Roman" w:hAnsi="Times New Roman" w:cs="Times New Roman"/>
          <w:sz w:val="28"/>
          <w:szCs w:val="28"/>
        </w:rPr>
      </w:pPr>
      <w:r w:rsidRPr="00D2342F">
        <w:rPr>
          <w:rFonts w:ascii="Times New Roman" w:hAnsi="Times New Roman" w:cs="Times New Roman"/>
          <w:sz w:val="28"/>
          <w:szCs w:val="28"/>
        </w:rPr>
        <w:t>Методические указания предназначены для студентов</w:t>
      </w:r>
      <w:r>
        <w:rPr>
          <w:rFonts w:ascii="Times New Roman" w:hAnsi="Times New Roman" w:cs="Times New Roman"/>
          <w:sz w:val="28"/>
          <w:szCs w:val="28"/>
        </w:rPr>
        <w:t xml:space="preserve"> </w:t>
      </w:r>
      <w:r w:rsidRPr="00D2342F">
        <w:rPr>
          <w:rFonts w:ascii="Times New Roman" w:hAnsi="Times New Roman" w:cs="Times New Roman"/>
          <w:sz w:val="28"/>
          <w:szCs w:val="28"/>
        </w:rPr>
        <w:t>заочной формы обучения направления 38.0</w:t>
      </w:r>
      <w:r>
        <w:rPr>
          <w:rFonts w:ascii="Times New Roman" w:hAnsi="Times New Roman" w:cs="Times New Roman"/>
          <w:sz w:val="28"/>
          <w:szCs w:val="28"/>
        </w:rPr>
        <w:t>5</w:t>
      </w:r>
      <w:r w:rsidRPr="00D2342F">
        <w:rPr>
          <w:rFonts w:ascii="Times New Roman" w:hAnsi="Times New Roman" w:cs="Times New Roman"/>
          <w:sz w:val="28"/>
          <w:szCs w:val="28"/>
        </w:rPr>
        <w:t>.01</w:t>
      </w:r>
      <w:r>
        <w:rPr>
          <w:rFonts w:ascii="Times New Roman" w:hAnsi="Times New Roman" w:cs="Times New Roman"/>
          <w:sz w:val="28"/>
          <w:szCs w:val="28"/>
        </w:rPr>
        <w:t xml:space="preserve"> </w:t>
      </w:r>
      <w:r w:rsidRPr="00D2342F">
        <w:rPr>
          <w:rFonts w:ascii="Times New Roman" w:hAnsi="Times New Roman" w:cs="Times New Roman"/>
          <w:sz w:val="28"/>
          <w:szCs w:val="28"/>
        </w:rPr>
        <w:t>Экономи</w:t>
      </w:r>
      <w:r>
        <w:rPr>
          <w:rFonts w:ascii="Times New Roman" w:hAnsi="Times New Roman" w:cs="Times New Roman"/>
          <w:sz w:val="28"/>
          <w:szCs w:val="28"/>
        </w:rPr>
        <w:t>ческая безопасность.</w:t>
      </w:r>
    </w:p>
    <w:p w:rsidR="00D2342F" w:rsidRDefault="00D2342F" w:rsidP="00815D1E">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D2342F">
        <w:rPr>
          <w:rFonts w:ascii="Times New Roman" w:hAnsi="Times New Roman" w:cs="Times New Roman"/>
          <w:sz w:val="28"/>
          <w:szCs w:val="28"/>
        </w:rPr>
        <w:t>Работа содержит теоретические и практические задания для</w:t>
      </w:r>
      <w:r>
        <w:rPr>
          <w:rFonts w:ascii="Times New Roman" w:hAnsi="Times New Roman" w:cs="Times New Roman"/>
          <w:sz w:val="28"/>
          <w:szCs w:val="28"/>
        </w:rPr>
        <w:t xml:space="preserve"> </w:t>
      </w:r>
      <w:r w:rsidRPr="00D2342F">
        <w:rPr>
          <w:rFonts w:ascii="Times New Roman" w:hAnsi="Times New Roman" w:cs="Times New Roman"/>
          <w:sz w:val="28"/>
          <w:szCs w:val="28"/>
        </w:rPr>
        <w:t xml:space="preserve">выполнения </w:t>
      </w:r>
      <w:r>
        <w:rPr>
          <w:rFonts w:ascii="Times New Roman" w:hAnsi="Times New Roman" w:cs="Times New Roman"/>
          <w:sz w:val="28"/>
          <w:szCs w:val="28"/>
        </w:rPr>
        <w:t xml:space="preserve">контрольной </w:t>
      </w:r>
      <w:r w:rsidRPr="00D2342F">
        <w:rPr>
          <w:rFonts w:ascii="Times New Roman" w:hAnsi="Times New Roman" w:cs="Times New Roman"/>
          <w:sz w:val="28"/>
          <w:szCs w:val="28"/>
        </w:rPr>
        <w:t>работы по дисциплине «</w:t>
      </w:r>
      <w:r w:rsidR="005973AD">
        <w:rPr>
          <w:rFonts w:ascii="Times New Roman" w:hAnsi="Times New Roman" w:cs="Times New Roman"/>
          <w:sz w:val="28"/>
          <w:szCs w:val="28"/>
        </w:rPr>
        <w:t>Производственный менеджмент</w:t>
      </w:r>
      <w:r w:rsidRPr="00D2342F">
        <w:rPr>
          <w:rFonts w:ascii="Times New Roman" w:hAnsi="Times New Roman" w:cs="Times New Roman"/>
          <w:sz w:val="28"/>
          <w:szCs w:val="28"/>
        </w:rPr>
        <w:t>» и включает методические указания к ее</w:t>
      </w:r>
      <w:r>
        <w:rPr>
          <w:rFonts w:ascii="Times New Roman" w:hAnsi="Times New Roman" w:cs="Times New Roman"/>
          <w:sz w:val="28"/>
          <w:szCs w:val="28"/>
        </w:rPr>
        <w:t xml:space="preserve"> </w:t>
      </w:r>
      <w:r w:rsidRPr="00D2342F">
        <w:rPr>
          <w:rFonts w:ascii="Times New Roman" w:hAnsi="Times New Roman" w:cs="Times New Roman"/>
          <w:sz w:val="28"/>
          <w:szCs w:val="28"/>
        </w:rPr>
        <w:t>выполнению</w:t>
      </w:r>
      <w:r w:rsidR="00815D1E">
        <w:rPr>
          <w:rFonts w:ascii="Times New Roman" w:hAnsi="Times New Roman" w:cs="Times New Roman"/>
          <w:sz w:val="28"/>
          <w:szCs w:val="28"/>
        </w:rPr>
        <w:t>.</w:t>
      </w:r>
    </w:p>
    <w:p w:rsidR="00815D1E" w:rsidRDefault="00815D1E" w:rsidP="00815D1E">
      <w:pPr>
        <w:spacing w:after="0" w:line="360" w:lineRule="auto"/>
        <w:ind w:firstLine="708"/>
        <w:jc w:val="both"/>
        <w:rPr>
          <w:rFonts w:ascii="Times New Roman" w:hAnsi="Times New Roman" w:cs="Times New Roman"/>
          <w:sz w:val="28"/>
          <w:szCs w:val="28"/>
        </w:rPr>
      </w:pPr>
    </w:p>
    <w:p w:rsidR="00815D1E" w:rsidRDefault="00815D1E" w:rsidP="00815D1E">
      <w:pPr>
        <w:rPr>
          <w:rFonts w:ascii="Times New Roman" w:hAnsi="Times New Roman" w:cs="Times New Roman"/>
          <w:sz w:val="32"/>
          <w:szCs w:val="32"/>
        </w:rPr>
      </w:pPr>
      <w:r w:rsidRPr="00397E11">
        <w:rPr>
          <w:rFonts w:ascii="Times New Roman" w:hAnsi="Times New Roman" w:cs="Times New Roman"/>
          <w:b/>
          <w:sz w:val="32"/>
          <w:szCs w:val="32"/>
        </w:rPr>
        <w:t xml:space="preserve">Авторы: </w:t>
      </w:r>
      <w:r w:rsidRPr="00815D1E">
        <w:rPr>
          <w:rFonts w:ascii="Times New Roman" w:hAnsi="Times New Roman" w:cs="Times New Roman"/>
          <w:sz w:val="32"/>
          <w:szCs w:val="32"/>
        </w:rPr>
        <w:t xml:space="preserve">к.э.н., </w:t>
      </w:r>
      <w:r>
        <w:rPr>
          <w:rFonts w:ascii="Times New Roman" w:hAnsi="Times New Roman" w:cs="Times New Roman"/>
          <w:sz w:val="32"/>
          <w:szCs w:val="32"/>
        </w:rPr>
        <w:t xml:space="preserve">доцент кафедры «Экономическая безопасность, учет и право» </w:t>
      </w:r>
      <w:proofErr w:type="spellStart"/>
      <w:r w:rsidRPr="00815D1E">
        <w:rPr>
          <w:rFonts w:ascii="Times New Roman" w:hAnsi="Times New Roman" w:cs="Times New Roman"/>
          <w:sz w:val="32"/>
          <w:szCs w:val="32"/>
        </w:rPr>
        <w:t>Шатохина</w:t>
      </w:r>
      <w:proofErr w:type="spellEnd"/>
      <w:r w:rsidRPr="00815D1E">
        <w:rPr>
          <w:rFonts w:ascii="Times New Roman" w:hAnsi="Times New Roman" w:cs="Times New Roman"/>
          <w:sz w:val="32"/>
          <w:szCs w:val="32"/>
        </w:rPr>
        <w:t xml:space="preserve"> Ю.И.</w:t>
      </w:r>
    </w:p>
    <w:p w:rsidR="006D4D4E" w:rsidRDefault="006D4D4E" w:rsidP="00815D1E">
      <w:pPr>
        <w:rPr>
          <w:rFonts w:ascii="Times New Roman" w:hAnsi="Times New Roman" w:cs="Times New Roman"/>
          <w:sz w:val="32"/>
          <w:szCs w:val="32"/>
        </w:rPr>
      </w:pPr>
    </w:p>
    <w:p w:rsidR="00740C3D" w:rsidRDefault="00740C3D" w:rsidP="00815D1E">
      <w:pPr>
        <w:rPr>
          <w:rFonts w:ascii="Times New Roman" w:hAnsi="Times New Roman" w:cs="Times New Roman"/>
          <w:b/>
          <w:sz w:val="32"/>
          <w:szCs w:val="32"/>
        </w:rPr>
      </w:pPr>
    </w:p>
    <w:p w:rsidR="00740C3D" w:rsidRDefault="00740C3D" w:rsidP="00815D1E">
      <w:pPr>
        <w:rPr>
          <w:rFonts w:ascii="Times New Roman" w:hAnsi="Times New Roman" w:cs="Times New Roman"/>
          <w:b/>
          <w:sz w:val="32"/>
          <w:szCs w:val="32"/>
        </w:rPr>
      </w:pPr>
    </w:p>
    <w:p w:rsidR="00740C3D" w:rsidRDefault="00740C3D" w:rsidP="00815D1E">
      <w:pPr>
        <w:rPr>
          <w:rFonts w:ascii="Times New Roman" w:hAnsi="Times New Roman" w:cs="Times New Roman"/>
          <w:b/>
          <w:sz w:val="32"/>
          <w:szCs w:val="32"/>
        </w:rPr>
      </w:pPr>
    </w:p>
    <w:p w:rsidR="00740C3D" w:rsidRDefault="00740C3D" w:rsidP="00815D1E">
      <w:pPr>
        <w:rPr>
          <w:rFonts w:ascii="Times New Roman" w:hAnsi="Times New Roman" w:cs="Times New Roman"/>
          <w:b/>
          <w:sz w:val="32"/>
          <w:szCs w:val="32"/>
        </w:rPr>
      </w:pPr>
    </w:p>
    <w:p w:rsidR="00740C3D" w:rsidRDefault="00740C3D" w:rsidP="00815D1E">
      <w:pPr>
        <w:rPr>
          <w:rFonts w:ascii="Times New Roman" w:hAnsi="Times New Roman" w:cs="Times New Roman"/>
          <w:b/>
          <w:sz w:val="32"/>
          <w:szCs w:val="32"/>
        </w:rPr>
      </w:pPr>
    </w:p>
    <w:p w:rsidR="00740C3D" w:rsidRDefault="00740C3D" w:rsidP="00815D1E">
      <w:pPr>
        <w:rPr>
          <w:rFonts w:ascii="Times New Roman" w:hAnsi="Times New Roman" w:cs="Times New Roman"/>
          <w:b/>
          <w:sz w:val="32"/>
          <w:szCs w:val="32"/>
        </w:rPr>
      </w:pPr>
    </w:p>
    <w:p w:rsidR="00740C3D" w:rsidRDefault="00740C3D" w:rsidP="00815D1E">
      <w:pPr>
        <w:rPr>
          <w:rFonts w:ascii="Times New Roman" w:hAnsi="Times New Roman" w:cs="Times New Roman"/>
          <w:b/>
          <w:sz w:val="32"/>
          <w:szCs w:val="32"/>
        </w:rPr>
      </w:pPr>
    </w:p>
    <w:p w:rsidR="00740C3D" w:rsidRDefault="00740C3D" w:rsidP="00815D1E">
      <w:pPr>
        <w:rPr>
          <w:rFonts w:ascii="Times New Roman" w:hAnsi="Times New Roman" w:cs="Times New Roman"/>
          <w:b/>
          <w:sz w:val="32"/>
          <w:szCs w:val="32"/>
        </w:rPr>
      </w:pPr>
    </w:p>
    <w:p w:rsidR="00740C3D" w:rsidRDefault="00740C3D" w:rsidP="00815D1E">
      <w:pPr>
        <w:rPr>
          <w:rFonts w:ascii="Times New Roman" w:hAnsi="Times New Roman" w:cs="Times New Roman"/>
          <w:b/>
          <w:sz w:val="32"/>
          <w:szCs w:val="32"/>
        </w:rPr>
      </w:pPr>
    </w:p>
    <w:p w:rsidR="00740C3D" w:rsidRDefault="00740C3D" w:rsidP="00815D1E">
      <w:pPr>
        <w:rPr>
          <w:rFonts w:ascii="Times New Roman" w:hAnsi="Times New Roman" w:cs="Times New Roman"/>
          <w:b/>
          <w:sz w:val="32"/>
          <w:szCs w:val="32"/>
        </w:rPr>
      </w:pPr>
    </w:p>
    <w:p w:rsidR="00740C3D" w:rsidRDefault="00740C3D" w:rsidP="00815D1E">
      <w:pPr>
        <w:rPr>
          <w:rFonts w:ascii="Times New Roman" w:hAnsi="Times New Roman" w:cs="Times New Roman"/>
          <w:b/>
          <w:sz w:val="32"/>
          <w:szCs w:val="32"/>
        </w:rPr>
      </w:pPr>
    </w:p>
    <w:p w:rsidR="00740C3D" w:rsidRDefault="00740C3D" w:rsidP="00815D1E">
      <w:pPr>
        <w:rPr>
          <w:rFonts w:ascii="Times New Roman" w:hAnsi="Times New Roman" w:cs="Times New Roman"/>
          <w:b/>
          <w:sz w:val="32"/>
          <w:szCs w:val="32"/>
        </w:rPr>
      </w:pPr>
    </w:p>
    <w:p w:rsidR="00740C3D" w:rsidRDefault="00740C3D" w:rsidP="00815D1E">
      <w:pPr>
        <w:rPr>
          <w:rFonts w:ascii="Times New Roman" w:hAnsi="Times New Roman" w:cs="Times New Roman"/>
          <w:b/>
          <w:sz w:val="32"/>
          <w:szCs w:val="32"/>
        </w:rPr>
      </w:pPr>
    </w:p>
    <w:p w:rsidR="00740C3D" w:rsidRDefault="00740C3D" w:rsidP="00815D1E">
      <w:pPr>
        <w:rPr>
          <w:rFonts w:ascii="Times New Roman" w:hAnsi="Times New Roman" w:cs="Times New Roman"/>
          <w:b/>
          <w:sz w:val="32"/>
          <w:szCs w:val="32"/>
        </w:rPr>
      </w:pPr>
    </w:p>
    <w:p w:rsidR="00740C3D" w:rsidRDefault="00740C3D" w:rsidP="00815D1E">
      <w:pPr>
        <w:rPr>
          <w:rFonts w:ascii="Times New Roman" w:hAnsi="Times New Roman" w:cs="Times New Roman"/>
          <w:b/>
          <w:sz w:val="32"/>
          <w:szCs w:val="32"/>
        </w:rPr>
      </w:pPr>
    </w:p>
    <w:p w:rsidR="00740C3D" w:rsidRDefault="00740C3D" w:rsidP="00815D1E">
      <w:pPr>
        <w:rPr>
          <w:rFonts w:ascii="Times New Roman" w:hAnsi="Times New Roman" w:cs="Times New Roman"/>
          <w:b/>
          <w:sz w:val="32"/>
          <w:szCs w:val="32"/>
        </w:rPr>
      </w:pPr>
    </w:p>
    <w:p w:rsidR="00740C3D" w:rsidRDefault="00740C3D" w:rsidP="00815D1E">
      <w:pPr>
        <w:rPr>
          <w:rFonts w:ascii="Times New Roman" w:hAnsi="Times New Roman" w:cs="Times New Roman"/>
          <w:b/>
          <w:sz w:val="32"/>
          <w:szCs w:val="32"/>
        </w:rPr>
      </w:pPr>
    </w:p>
    <w:p w:rsidR="006D4D4E" w:rsidRPr="00740C3D" w:rsidRDefault="006D4D4E" w:rsidP="00815D1E">
      <w:pPr>
        <w:rPr>
          <w:rFonts w:ascii="Times New Roman" w:hAnsi="Times New Roman" w:cs="Times New Roman"/>
          <w:b/>
          <w:sz w:val="32"/>
          <w:szCs w:val="32"/>
        </w:rPr>
      </w:pPr>
      <w:r w:rsidRPr="00740C3D">
        <w:rPr>
          <w:rFonts w:ascii="Times New Roman" w:hAnsi="Times New Roman" w:cs="Times New Roman"/>
          <w:b/>
          <w:sz w:val="32"/>
          <w:szCs w:val="32"/>
        </w:rPr>
        <w:lastRenderedPageBreak/>
        <w:t xml:space="preserve">Оглавление </w:t>
      </w:r>
    </w:p>
    <w:tbl>
      <w:tblPr>
        <w:tblStyle w:val="a3"/>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21"/>
        <w:gridCol w:w="8363"/>
        <w:gridCol w:w="561"/>
      </w:tblGrid>
      <w:tr w:rsidR="006D4D4E" w:rsidRPr="00740C3D" w:rsidTr="00740C3D">
        <w:tc>
          <w:tcPr>
            <w:tcW w:w="421" w:type="dxa"/>
          </w:tcPr>
          <w:p w:rsidR="006D4D4E" w:rsidRPr="00740C3D" w:rsidRDefault="006D4D4E" w:rsidP="006D4D4E">
            <w:pPr>
              <w:rPr>
                <w:rFonts w:ascii="Times New Roman" w:hAnsi="Times New Roman" w:cs="Times New Roman"/>
                <w:sz w:val="28"/>
                <w:szCs w:val="28"/>
              </w:rPr>
            </w:pPr>
          </w:p>
        </w:tc>
        <w:tc>
          <w:tcPr>
            <w:tcW w:w="8363" w:type="dxa"/>
          </w:tcPr>
          <w:p w:rsidR="006D4D4E" w:rsidRPr="00740C3D" w:rsidRDefault="006D4D4E" w:rsidP="006D4D4E">
            <w:pPr>
              <w:rPr>
                <w:rFonts w:ascii="Times New Roman" w:hAnsi="Times New Roman" w:cs="Times New Roman"/>
                <w:sz w:val="28"/>
                <w:szCs w:val="28"/>
              </w:rPr>
            </w:pPr>
            <w:r w:rsidRPr="00740C3D">
              <w:rPr>
                <w:rFonts w:ascii="Times New Roman" w:hAnsi="Times New Roman" w:cs="Times New Roman"/>
                <w:sz w:val="28"/>
                <w:szCs w:val="28"/>
              </w:rPr>
              <w:t>Введение</w:t>
            </w:r>
          </w:p>
        </w:tc>
        <w:tc>
          <w:tcPr>
            <w:tcW w:w="561" w:type="dxa"/>
          </w:tcPr>
          <w:p w:rsidR="006D4D4E" w:rsidRPr="00740C3D" w:rsidRDefault="00740C3D" w:rsidP="006D4D4E">
            <w:pPr>
              <w:rPr>
                <w:rFonts w:ascii="Times New Roman" w:hAnsi="Times New Roman" w:cs="Times New Roman"/>
                <w:sz w:val="28"/>
                <w:szCs w:val="28"/>
              </w:rPr>
            </w:pPr>
            <w:r w:rsidRPr="00740C3D">
              <w:rPr>
                <w:rFonts w:ascii="Times New Roman" w:hAnsi="Times New Roman" w:cs="Times New Roman"/>
                <w:sz w:val="28"/>
                <w:szCs w:val="28"/>
              </w:rPr>
              <w:t>3</w:t>
            </w:r>
          </w:p>
        </w:tc>
      </w:tr>
      <w:tr w:rsidR="006D4D4E" w:rsidRPr="00740C3D" w:rsidTr="00740C3D">
        <w:tc>
          <w:tcPr>
            <w:tcW w:w="421" w:type="dxa"/>
          </w:tcPr>
          <w:p w:rsidR="006D4D4E" w:rsidRPr="00740C3D" w:rsidRDefault="00740C3D" w:rsidP="006D4D4E">
            <w:pPr>
              <w:rPr>
                <w:rFonts w:ascii="Times New Roman" w:hAnsi="Times New Roman" w:cs="Times New Roman"/>
                <w:sz w:val="28"/>
                <w:szCs w:val="28"/>
              </w:rPr>
            </w:pPr>
            <w:r w:rsidRPr="00740C3D">
              <w:rPr>
                <w:rFonts w:ascii="Times New Roman" w:hAnsi="Times New Roman" w:cs="Times New Roman"/>
                <w:sz w:val="28"/>
                <w:szCs w:val="28"/>
              </w:rPr>
              <w:t>1</w:t>
            </w:r>
          </w:p>
        </w:tc>
        <w:tc>
          <w:tcPr>
            <w:tcW w:w="8363" w:type="dxa"/>
          </w:tcPr>
          <w:p w:rsidR="006D4D4E" w:rsidRPr="00740C3D" w:rsidRDefault="006D4D4E" w:rsidP="006D4D4E">
            <w:pPr>
              <w:rPr>
                <w:rFonts w:ascii="Times New Roman" w:hAnsi="Times New Roman" w:cs="Times New Roman"/>
                <w:sz w:val="28"/>
                <w:szCs w:val="28"/>
              </w:rPr>
            </w:pPr>
            <w:r w:rsidRPr="00740C3D">
              <w:rPr>
                <w:rFonts w:ascii="Times New Roman" w:hAnsi="Times New Roman" w:cs="Times New Roman"/>
                <w:sz w:val="28"/>
                <w:szCs w:val="28"/>
              </w:rPr>
              <w:t>Общие указания к оформлению контрольной работы</w:t>
            </w:r>
          </w:p>
        </w:tc>
        <w:tc>
          <w:tcPr>
            <w:tcW w:w="561" w:type="dxa"/>
          </w:tcPr>
          <w:p w:rsidR="006D4D4E" w:rsidRPr="00740C3D" w:rsidRDefault="00740C3D" w:rsidP="006D4D4E">
            <w:pPr>
              <w:rPr>
                <w:rFonts w:ascii="Times New Roman" w:hAnsi="Times New Roman" w:cs="Times New Roman"/>
                <w:sz w:val="28"/>
                <w:szCs w:val="28"/>
              </w:rPr>
            </w:pPr>
            <w:r w:rsidRPr="00740C3D">
              <w:rPr>
                <w:rFonts w:ascii="Times New Roman" w:hAnsi="Times New Roman" w:cs="Times New Roman"/>
                <w:sz w:val="28"/>
                <w:szCs w:val="28"/>
              </w:rPr>
              <w:t>3</w:t>
            </w:r>
          </w:p>
        </w:tc>
      </w:tr>
      <w:tr w:rsidR="006D4D4E" w:rsidRPr="00740C3D" w:rsidTr="00740C3D">
        <w:tc>
          <w:tcPr>
            <w:tcW w:w="421" w:type="dxa"/>
          </w:tcPr>
          <w:p w:rsidR="006D4D4E" w:rsidRPr="00740C3D" w:rsidRDefault="00740C3D" w:rsidP="00815D1E">
            <w:pPr>
              <w:rPr>
                <w:rFonts w:ascii="Times New Roman" w:hAnsi="Times New Roman" w:cs="Times New Roman"/>
                <w:sz w:val="28"/>
                <w:szCs w:val="28"/>
              </w:rPr>
            </w:pPr>
            <w:r w:rsidRPr="00740C3D">
              <w:rPr>
                <w:rFonts w:ascii="Times New Roman" w:hAnsi="Times New Roman" w:cs="Times New Roman"/>
                <w:sz w:val="28"/>
                <w:szCs w:val="28"/>
              </w:rPr>
              <w:t>2</w:t>
            </w:r>
          </w:p>
        </w:tc>
        <w:tc>
          <w:tcPr>
            <w:tcW w:w="8363" w:type="dxa"/>
          </w:tcPr>
          <w:p w:rsidR="006D4D4E" w:rsidRPr="00740C3D" w:rsidRDefault="006D4D4E" w:rsidP="006D4D4E">
            <w:pPr>
              <w:rPr>
                <w:rFonts w:ascii="Times New Roman" w:hAnsi="Times New Roman" w:cs="Times New Roman"/>
                <w:sz w:val="28"/>
                <w:szCs w:val="28"/>
              </w:rPr>
            </w:pPr>
            <w:r w:rsidRPr="00740C3D">
              <w:rPr>
                <w:rFonts w:ascii="Times New Roman" w:hAnsi="Times New Roman" w:cs="Times New Roman"/>
                <w:sz w:val="28"/>
                <w:szCs w:val="28"/>
              </w:rPr>
              <w:t>Общие указания к написанию контрольной работы</w:t>
            </w:r>
          </w:p>
        </w:tc>
        <w:tc>
          <w:tcPr>
            <w:tcW w:w="561" w:type="dxa"/>
          </w:tcPr>
          <w:p w:rsidR="006D4D4E" w:rsidRPr="00740C3D" w:rsidRDefault="00740C3D" w:rsidP="00815D1E">
            <w:pPr>
              <w:rPr>
                <w:rFonts w:ascii="Times New Roman" w:hAnsi="Times New Roman" w:cs="Times New Roman"/>
                <w:sz w:val="28"/>
                <w:szCs w:val="28"/>
              </w:rPr>
            </w:pPr>
            <w:r w:rsidRPr="00740C3D">
              <w:rPr>
                <w:rFonts w:ascii="Times New Roman" w:hAnsi="Times New Roman" w:cs="Times New Roman"/>
                <w:sz w:val="28"/>
                <w:szCs w:val="28"/>
              </w:rPr>
              <w:t>4</w:t>
            </w:r>
          </w:p>
        </w:tc>
      </w:tr>
      <w:tr w:rsidR="006D4D4E" w:rsidRPr="00740C3D" w:rsidTr="00740C3D">
        <w:tc>
          <w:tcPr>
            <w:tcW w:w="421" w:type="dxa"/>
          </w:tcPr>
          <w:p w:rsidR="006D4D4E" w:rsidRPr="00740C3D" w:rsidRDefault="00740C3D" w:rsidP="00815D1E">
            <w:pPr>
              <w:rPr>
                <w:rFonts w:ascii="Times New Roman" w:hAnsi="Times New Roman" w:cs="Times New Roman"/>
                <w:sz w:val="28"/>
                <w:szCs w:val="28"/>
              </w:rPr>
            </w:pPr>
            <w:r w:rsidRPr="00740C3D">
              <w:rPr>
                <w:rFonts w:ascii="Times New Roman" w:hAnsi="Times New Roman" w:cs="Times New Roman"/>
                <w:sz w:val="28"/>
                <w:szCs w:val="28"/>
              </w:rPr>
              <w:t>3</w:t>
            </w:r>
          </w:p>
        </w:tc>
        <w:tc>
          <w:tcPr>
            <w:tcW w:w="8363" w:type="dxa"/>
          </w:tcPr>
          <w:p w:rsidR="006D4D4E" w:rsidRPr="00740C3D" w:rsidRDefault="006D4D4E" w:rsidP="00815D1E">
            <w:pPr>
              <w:rPr>
                <w:rFonts w:ascii="Times New Roman" w:hAnsi="Times New Roman" w:cs="Times New Roman"/>
                <w:sz w:val="28"/>
                <w:szCs w:val="28"/>
              </w:rPr>
            </w:pPr>
            <w:r w:rsidRPr="00740C3D">
              <w:rPr>
                <w:rFonts w:ascii="Times New Roman" w:hAnsi="Times New Roman" w:cs="Times New Roman"/>
                <w:sz w:val="28"/>
                <w:szCs w:val="28"/>
              </w:rPr>
              <w:t>Перечень заданий и практических ситуаций</w:t>
            </w:r>
          </w:p>
        </w:tc>
        <w:tc>
          <w:tcPr>
            <w:tcW w:w="561" w:type="dxa"/>
          </w:tcPr>
          <w:p w:rsidR="006D4D4E" w:rsidRPr="00740C3D" w:rsidRDefault="00740C3D" w:rsidP="00815D1E">
            <w:pPr>
              <w:rPr>
                <w:rFonts w:ascii="Times New Roman" w:hAnsi="Times New Roman" w:cs="Times New Roman"/>
                <w:sz w:val="28"/>
                <w:szCs w:val="28"/>
              </w:rPr>
            </w:pPr>
            <w:r w:rsidRPr="00740C3D">
              <w:rPr>
                <w:rFonts w:ascii="Times New Roman" w:hAnsi="Times New Roman" w:cs="Times New Roman"/>
                <w:sz w:val="28"/>
                <w:szCs w:val="28"/>
              </w:rPr>
              <w:t>5</w:t>
            </w:r>
          </w:p>
        </w:tc>
      </w:tr>
      <w:tr w:rsidR="006D4D4E" w:rsidRPr="00740C3D" w:rsidTr="00740C3D">
        <w:tc>
          <w:tcPr>
            <w:tcW w:w="421" w:type="dxa"/>
          </w:tcPr>
          <w:p w:rsidR="006D4D4E" w:rsidRPr="00740C3D" w:rsidRDefault="006D4D4E" w:rsidP="00815D1E">
            <w:pPr>
              <w:rPr>
                <w:rFonts w:ascii="Times New Roman" w:hAnsi="Times New Roman" w:cs="Times New Roman"/>
                <w:sz w:val="28"/>
                <w:szCs w:val="28"/>
              </w:rPr>
            </w:pPr>
          </w:p>
        </w:tc>
        <w:tc>
          <w:tcPr>
            <w:tcW w:w="8363" w:type="dxa"/>
          </w:tcPr>
          <w:p w:rsidR="006D4D4E" w:rsidRPr="00740C3D" w:rsidRDefault="00740C3D" w:rsidP="00815D1E">
            <w:pPr>
              <w:rPr>
                <w:rFonts w:ascii="Times New Roman" w:hAnsi="Times New Roman" w:cs="Times New Roman"/>
                <w:sz w:val="28"/>
                <w:szCs w:val="28"/>
              </w:rPr>
            </w:pPr>
            <w:r w:rsidRPr="00740C3D">
              <w:rPr>
                <w:rFonts w:ascii="Times New Roman" w:hAnsi="Times New Roman" w:cs="Times New Roman"/>
                <w:sz w:val="28"/>
                <w:szCs w:val="28"/>
              </w:rPr>
              <w:t>Список использованных источников</w:t>
            </w:r>
          </w:p>
        </w:tc>
        <w:tc>
          <w:tcPr>
            <w:tcW w:w="561" w:type="dxa"/>
          </w:tcPr>
          <w:p w:rsidR="006D4D4E" w:rsidRPr="00740C3D" w:rsidRDefault="00740C3D" w:rsidP="00815D1E">
            <w:pPr>
              <w:rPr>
                <w:rFonts w:ascii="Times New Roman" w:hAnsi="Times New Roman" w:cs="Times New Roman"/>
                <w:sz w:val="28"/>
                <w:szCs w:val="28"/>
              </w:rPr>
            </w:pPr>
            <w:r w:rsidRPr="00740C3D">
              <w:rPr>
                <w:rFonts w:ascii="Times New Roman" w:hAnsi="Times New Roman" w:cs="Times New Roman"/>
                <w:sz w:val="28"/>
                <w:szCs w:val="28"/>
              </w:rPr>
              <w:t>43</w:t>
            </w:r>
          </w:p>
        </w:tc>
      </w:tr>
    </w:tbl>
    <w:p w:rsidR="006D4D4E" w:rsidRPr="00740C3D" w:rsidRDefault="006D4D4E" w:rsidP="00815D1E">
      <w:pPr>
        <w:rPr>
          <w:rFonts w:ascii="Times New Roman" w:hAnsi="Times New Roman" w:cs="Times New Roman"/>
          <w:sz w:val="28"/>
          <w:szCs w:val="28"/>
        </w:rPr>
      </w:pPr>
    </w:p>
    <w:p w:rsidR="00815D1E" w:rsidRDefault="00815D1E" w:rsidP="00815D1E">
      <w:pPr>
        <w:spacing w:after="0" w:line="360" w:lineRule="auto"/>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r w:rsidRPr="00611389">
        <w:rPr>
          <w:rFonts w:ascii="Times New Roman" w:hAnsi="Times New Roman" w:cs="Times New Roman"/>
          <w:sz w:val="28"/>
          <w:szCs w:val="28"/>
        </w:rPr>
        <w:tab/>
      </w: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center"/>
        <w:rPr>
          <w:rFonts w:ascii="Times New Roman" w:hAnsi="Times New Roman" w:cs="Times New Roman"/>
          <w:b/>
          <w:sz w:val="28"/>
          <w:szCs w:val="28"/>
        </w:rPr>
      </w:pPr>
      <w:r w:rsidRPr="00611389">
        <w:rPr>
          <w:rFonts w:ascii="Times New Roman" w:hAnsi="Times New Roman" w:cs="Times New Roman"/>
          <w:b/>
          <w:sz w:val="28"/>
          <w:szCs w:val="28"/>
        </w:rPr>
        <w:lastRenderedPageBreak/>
        <w:t>Введение</w:t>
      </w:r>
    </w:p>
    <w:p w:rsidR="00470E60" w:rsidRPr="00470E60" w:rsidRDefault="00470E60" w:rsidP="00470E60">
      <w:pPr>
        <w:spacing w:after="0" w:line="360" w:lineRule="auto"/>
        <w:ind w:firstLine="709"/>
        <w:jc w:val="both"/>
        <w:rPr>
          <w:rFonts w:ascii="Times New Roman" w:eastAsia="Times New Roman" w:hAnsi="Times New Roman" w:cs="Times New Roman"/>
          <w:sz w:val="28"/>
          <w:szCs w:val="28"/>
          <w:lang w:eastAsia="ru-RU"/>
        </w:rPr>
      </w:pPr>
      <w:r w:rsidRPr="00470E60">
        <w:rPr>
          <w:rFonts w:ascii="Times New Roman" w:eastAsia="Times New Roman" w:hAnsi="Times New Roman" w:cs="Times New Roman"/>
          <w:sz w:val="28"/>
          <w:szCs w:val="28"/>
          <w:lang w:eastAsia="ru-RU"/>
        </w:rPr>
        <w:t>Деятельность современного предприятия как в производственной сфере, так и в сфере услуг сложна и многообразна.</w:t>
      </w:r>
    </w:p>
    <w:p w:rsidR="00470E60" w:rsidRPr="00470E60" w:rsidRDefault="00470E60" w:rsidP="00470E60">
      <w:pPr>
        <w:spacing w:after="0" w:line="360" w:lineRule="auto"/>
        <w:ind w:firstLine="709"/>
        <w:jc w:val="both"/>
        <w:rPr>
          <w:rFonts w:ascii="Times New Roman" w:eastAsia="Times New Roman" w:hAnsi="Times New Roman" w:cs="Times New Roman"/>
          <w:sz w:val="28"/>
          <w:szCs w:val="28"/>
          <w:lang w:eastAsia="ru-RU"/>
        </w:rPr>
      </w:pPr>
      <w:r w:rsidRPr="00470E60">
        <w:rPr>
          <w:rFonts w:ascii="Times New Roman" w:eastAsia="Times New Roman" w:hAnsi="Times New Roman" w:cs="Times New Roman"/>
          <w:sz w:val="28"/>
          <w:szCs w:val="28"/>
          <w:lang w:eastAsia="ru-RU"/>
        </w:rPr>
        <w:t xml:space="preserve">В настоящее время управление современными российскими предприятиями сталкивается с многочисленными проблемами.   Проблемы </w:t>
      </w:r>
      <w:proofErr w:type="gramStart"/>
      <w:r w:rsidRPr="00470E60">
        <w:rPr>
          <w:rFonts w:ascii="Times New Roman" w:eastAsia="Times New Roman" w:hAnsi="Times New Roman" w:cs="Times New Roman"/>
          <w:sz w:val="28"/>
          <w:szCs w:val="28"/>
          <w:lang w:eastAsia="ru-RU"/>
        </w:rPr>
        <w:t>связаны  не</w:t>
      </w:r>
      <w:proofErr w:type="gramEnd"/>
      <w:r w:rsidRPr="00470E60">
        <w:rPr>
          <w:rFonts w:ascii="Times New Roman" w:eastAsia="Times New Roman" w:hAnsi="Times New Roman" w:cs="Times New Roman"/>
          <w:sz w:val="28"/>
          <w:szCs w:val="28"/>
          <w:lang w:eastAsia="ru-RU"/>
        </w:rPr>
        <w:t xml:space="preserve"> только  с организацией и управлением персоналом, но и определением номенклатуры и объемов выпуска продукции с учетом потребностей и возможностей рынка, поиском и привлечением ресурсов (прежде всего финансовых), обеспечением реализации продукции, проведением своевременных расчетов с поставщиками и потребителями, повышением качества и конкурентоспособности продукции.  Чтобы грамотно управлять предприятием, производственные менеджеры должны иметь </w:t>
      </w:r>
      <w:proofErr w:type="gramStart"/>
      <w:r w:rsidRPr="00470E60">
        <w:rPr>
          <w:rFonts w:ascii="Times New Roman" w:eastAsia="Times New Roman" w:hAnsi="Times New Roman" w:cs="Times New Roman"/>
          <w:sz w:val="28"/>
          <w:szCs w:val="28"/>
          <w:lang w:eastAsia="ru-RU"/>
        </w:rPr>
        <w:t>четко  обозначенные</w:t>
      </w:r>
      <w:proofErr w:type="gramEnd"/>
      <w:r w:rsidRPr="00470E60">
        <w:rPr>
          <w:rFonts w:ascii="Times New Roman" w:eastAsia="Times New Roman" w:hAnsi="Times New Roman" w:cs="Times New Roman"/>
          <w:sz w:val="28"/>
          <w:szCs w:val="28"/>
          <w:lang w:eastAsia="ru-RU"/>
        </w:rPr>
        <w:t xml:space="preserve"> цели, так как не каждое предприятие в состоянии разработать и реализовать собственную стратегию.</w:t>
      </w:r>
    </w:p>
    <w:p w:rsidR="00470E60" w:rsidRPr="00470E60" w:rsidRDefault="00470E60" w:rsidP="00470E60">
      <w:pPr>
        <w:spacing w:after="0" w:line="360" w:lineRule="auto"/>
        <w:ind w:firstLine="709"/>
        <w:jc w:val="both"/>
        <w:rPr>
          <w:rFonts w:ascii="Times New Roman" w:eastAsia="Times New Roman" w:hAnsi="Times New Roman" w:cs="Times New Roman"/>
          <w:sz w:val="28"/>
          <w:szCs w:val="28"/>
          <w:lang w:eastAsia="ru-RU"/>
        </w:rPr>
      </w:pPr>
      <w:r w:rsidRPr="00470E60">
        <w:rPr>
          <w:rFonts w:ascii="Times New Roman" w:eastAsia="Times New Roman" w:hAnsi="Times New Roman" w:cs="Times New Roman"/>
          <w:sz w:val="28"/>
          <w:szCs w:val="28"/>
          <w:lang w:eastAsia="ru-RU"/>
        </w:rPr>
        <w:t xml:space="preserve">Вся деятельность предприятия должна быть ориентирована на достижение целевых показателей (прибыльности, роста продаж), с этой </w:t>
      </w:r>
      <w:proofErr w:type="gramStart"/>
      <w:r w:rsidRPr="00470E60">
        <w:rPr>
          <w:rFonts w:ascii="Times New Roman" w:eastAsia="Times New Roman" w:hAnsi="Times New Roman" w:cs="Times New Roman"/>
          <w:sz w:val="28"/>
          <w:szCs w:val="28"/>
          <w:lang w:eastAsia="ru-RU"/>
        </w:rPr>
        <w:t>целью  необходимо</w:t>
      </w:r>
      <w:proofErr w:type="gramEnd"/>
      <w:r w:rsidRPr="00470E60">
        <w:rPr>
          <w:rFonts w:ascii="Times New Roman" w:eastAsia="Times New Roman" w:hAnsi="Times New Roman" w:cs="Times New Roman"/>
          <w:sz w:val="28"/>
          <w:szCs w:val="28"/>
          <w:lang w:eastAsia="ru-RU"/>
        </w:rPr>
        <w:t xml:space="preserve"> использовать современные принципы планирования и управления. Это касается также и управления запасами, что предполагает уменьшение суммы затрат на запасы, поиск наиболее экономичных размеров партий, заказываемых материалов, доведения до минимума нахождения каждой единицы материалов на складе. </w:t>
      </w:r>
    </w:p>
    <w:p w:rsidR="00470E60" w:rsidRPr="00470E60" w:rsidRDefault="00470E60" w:rsidP="00470E60">
      <w:pPr>
        <w:spacing w:after="0" w:line="360" w:lineRule="auto"/>
        <w:ind w:firstLine="709"/>
        <w:jc w:val="both"/>
        <w:rPr>
          <w:rFonts w:ascii="Times New Roman" w:eastAsia="Times New Roman" w:hAnsi="Times New Roman" w:cs="Times New Roman"/>
          <w:sz w:val="28"/>
          <w:szCs w:val="28"/>
          <w:lang w:eastAsia="ru-RU"/>
        </w:rPr>
      </w:pPr>
      <w:r w:rsidRPr="00470E60">
        <w:rPr>
          <w:rFonts w:ascii="Times New Roman" w:eastAsia="Times New Roman" w:hAnsi="Times New Roman" w:cs="Times New Roman"/>
          <w:sz w:val="28"/>
          <w:szCs w:val="28"/>
          <w:lang w:eastAsia="ru-RU"/>
        </w:rPr>
        <w:t>Одним из путей выхода российских предприятий из кризиса является использование достижений теории и практики современного менеджмента, обеспечение рационального сочетания отечественного и зарубежного опыта в организации, планировании и управлении производством.</w:t>
      </w:r>
    </w:p>
    <w:p w:rsidR="00470E60" w:rsidRPr="00470E60" w:rsidRDefault="00470E60" w:rsidP="00470E60">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Методические указания</w:t>
      </w:r>
      <w:r w:rsidRPr="00470E60">
        <w:rPr>
          <w:rFonts w:ascii="Times New Roman" w:eastAsia="Times New Roman" w:hAnsi="Times New Roman" w:cs="Times New Roman"/>
          <w:sz w:val="28"/>
          <w:szCs w:val="28"/>
          <w:lang w:eastAsia="ru-RU"/>
        </w:rPr>
        <w:t xml:space="preserve"> разработан</w:t>
      </w:r>
      <w:r>
        <w:rPr>
          <w:rFonts w:ascii="Times New Roman" w:eastAsia="Times New Roman" w:hAnsi="Times New Roman" w:cs="Times New Roman"/>
          <w:sz w:val="28"/>
          <w:szCs w:val="28"/>
          <w:lang w:eastAsia="ru-RU"/>
        </w:rPr>
        <w:t>ы</w:t>
      </w:r>
      <w:r w:rsidRPr="00470E60">
        <w:rPr>
          <w:rFonts w:ascii="Times New Roman" w:eastAsia="Times New Roman" w:hAnsi="Times New Roman" w:cs="Times New Roman"/>
          <w:sz w:val="28"/>
          <w:szCs w:val="28"/>
          <w:lang w:eastAsia="ru-RU"/>
        </w:rPr>
        <w:t xml:space="preserve"> в соответствии с </w:t>
      </w:r>
      <w:r>
        <w:rPr>
          <w:rFonts w:ascii="Times New Roman" w:eastAsia="Times New Roman" w:hAnsi="Times New Roman" w:cs="Times New Roman"/>
          <w:sz w:val="28"/>
          <w:szCs w:val="28"/>
          <w:lang w:eastAsia="ru-RU"/>
        </w:rPr>
        <w:t>требованиями</w:t>
      </w:r>
      <w:r w:rsidRPr="00470E6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и рекомендациями Министерства образования и науки </w:t>
      </w:r>
      <w:proofErr w:type="gramStart"/>
      <w:r>
        <w:rPr>
          <w:rFonts w:ascii="Times New Roman" w:eastAsia="Times New Roman" w:hAnsi="Times New Roman" w:cs="Times New Roman"/>
          <w:sz w:val="28"/>
          <w:szCs w:val="28"/>
          <w:lang w:eastAsia="ru-RU"/>
        </w:rPr>
        <w:t>РФ</w:t>
      </w:r>
      <w:r w:rsidRPr="00470E60">
        <w:rPr>
          <w:rFonts w:ascii="Times New Roman" w:eastAsia="Times New Roman" w:hAnsi="Times New Roman" w:cs="Times New Roman"/>
          <w:sz w:val="28"/>
          <w:szCs w:val="28"/>
          <w:lang w:eastAsia="ru-RU"/>
        </w:rPr>
        <w:t>,  основыва</w:t>
      </w:r>
      <w:r>
        <w:rPr>
          <w:rFonts w:ascii="Times New Roman" w:eastAsia="Times New Roman" w:hAnsi="Times New Roman" w:cs="Times New Roman"/>
          <w:sz w:val="28"/>
          <w:szCs w:val="28"/>
          <w:lang w:eastAsia="ru-RU"/>
        </w:rPr>
        <w:t>ются</w:t>
      </w:r>
      <w:proofErr w:type="gramEnd"/>
      <w:r w:rsidRPr="00470E60">
        <w:rPr>
          <w:rFonts w:ascii="Times New Roman" w:eastAsia="Times New Roman" w:hAnsi="Times New Roman" w:cs="Times New Roman"/>
          <w:sz w:val="28"/>
          <w:szCs w:val="28"/>
          <w:lang w:eastAsia="ru-RU"/>
        </w:rPr>
        <w:t xml:space="preserve"> на поиске новых идей и методов производственного менеджмента, лучшего опыта.</w:t>
      </w:r>
    </w:p>
    <w:p w:rsidR="00470E60" w:rsidRPr="00611389" w:rsidRDefault="00470E60" w:rsidP="00611389">
      <w:pPr>
        <w:spacing w:after="0" w:line="360" w:lineRule="auto"/>
        <w:ind w:firstLine="708"/>
        <w:jc w:val="center"/>
        <w:rPr>
          <w:rFonts w:ascii="Times New Roman" w:hAnsi="Times New Roman" w:cs="Times New Roman"/>
          <w:b/>
          <w:sz w:val="28"/>
          <w:szCs w:val="28"/>
        </w:rPr>
      </w:pPr>
    </w:p>
    <w:p w:rsidR="00611389" w:rsidRPr="00FB29F7" w:rsidRDefault="00611389" w:rsidP="00FB29F7">
      <w:pPr>
        <w:pStyle w:val="a4"/>
        <w:numPr>
          <w:ilvl w:val="0"/>
          <w:numId w:val="1"/>
        </w:numPr>
        <w:spacing w:after="0" w:line="360" w:lineRule="auto"/>
        <w:jc w:val="both"/>
        <w:rPr>
          <w:rFonts w:ascii="Times New Roman" w:hAnsi="Times New Roman" w:cs="Times New Roman"/>
          <w:b/>
          <w:sz w:val="28"/>
          <w:szCs w:val="28"/>
        </w:rPr>
      </w:pPr>
      <w:r w:rsidRPr="00FB29F7">
        <w:rPr>
          <w:rFonts w:ascii="Times New Roman" w:hAnsi="Times New Roman" w:cs="Times New Roman"/>
          <w:b/>
          <w:sz w:val="28"/>
          <w:szCs w:val="28"/>
        </w:rPr>
        <w:lastRenderedPageBreak/>
        <w:t>Общие указания к оформлению контрольной работы</w:t>
      </w:r>
    </w:p>
    <w:p w:rsidR="00337D49" w:rsidRDefault="00FB29F7" w:rsidP="00FB29F7">
      <w:pPr>
        <w:spacing w:after="0" w:line="360" w:lineRule="auto"/>
        <w:ind w:firstLine="708"/>
        <w:jc w:val="both"/>
        <w:rPr>
          <w:rFonts w:ascii="Times New Roman" w:hAnsi="Times New Roman" w:cs="Times New Roman"/>
          <w:sz w:val="28"/>
          <w:szCs w:val="28"/>
        </w:rPr>
      </w:pPr>
      <w:r w:rsidRPr="00FB29F7">
        <w:rPr>
          <w:rFonts w:ascii="Times New Roman" w:hAnsi="Times New Roman" w:cs="Times New Roman"/>
          <w:sz w:val="28"/>
          <w:szCs w:val="28"/>
        </w:rPr>
        <w:t xml:space="preserve">Текст </w:t>
      </w:r>
      <w:r w:rsidR="00337D49">
        <w:rPr>
          <w:rFonts w:ascii="Times New Roman" w:hAnsi="Times New Roman" w:cs="Times New Roman"/>
          <w:sz w:val="28"/>
          <w:szCs w:val="28"/>
        </w:rPr>
        <w:t>контрольной</w:t>
      </w:r>
      <w:r w:rsidRPr="00FB29F7">
        <w:rPr>
          <w:rFonts w:ascii="Times New Roman" w:hAnsi="Times New Roman" w:cs="Times New Roman"/>
          <w:sz w:val="28"/>
          <w:szCs w:val="28"/>
        </w:rPr>
        <w:t xml:space="preserve"> работы может быть разборчиво написан от руки или напечатан на бумаге белого цвета формата А4 с одной стороны листа. Печатный текст должен быть выполнен шрифтом </w:t>
      </w:r>
      <w:proofErr w:type="spellStart"/>
      <w:r w:rsidRPr="00FB29F7">
        <w:rPr>
          <w:rFonts w:ascii="Times New Roman" w:hAnsi="Times New Roman" w:cs="Times New Roman"/>
          <w:sz w:val="28"/>
          <w:szCs w:val="28"/>
        </w:rPr>
        <w:t>Times</w:t>
      </w:r>
      <w:proofErr w:type="spellEnd"/>
      <w:r w:rsidRPr="00FB29F7">
        <w:rPr>
          <w:rFonts w:ascii="Times New Roman" w:hAnsi="Times New Roman" w:cs="Times New Roman"/>
          <w:sz w:val="28"/>
          <w:szCs w:val="28"/>
        </w:rPr>
        <w:t xml:space="preserve"> </w:t>
      </w:r>
      <w:proofErr w:type="spellStart"/>
      <w:r w:rsidRPr="00FB29F7">
        <w:rPr>
          <w:rFonts w:ascii="Times New Roman" w:hAnsi="Times New Roman" w:cs="Times New Roman"/>
          <w:sz w:val="28"/>
          <w:szCs w:val="28"/>
        </w:rPr>
        <w:t>New</w:t>
      </w:r>
      <w:proofErr w:type="spellEnd"/>
      <w:r w:rsidRPr="00FB29F7">
        <w:rPr>
          <w:rFonts w:ascii="Times New Roman" w:hAnsi="Times New Roman" w:cs="Times New Roman"/>
          <w:sz w:val="28"/>
          <w:szCs w:val="28"/>
        </w:rPr>
        <w:t xml:space="preserve"> </w:t>
      </w:r>
      <w:proofErr w:type="spellStart"/>
      <w:r w:rsidRPr="00FB29F7">
        <w:rPr>
          <w:rFonts w:ascii="Times New Roman" w:hAnsi="Times New Roman" w:cs="Times New Roman"/>
          <w:sz w:val="28"/>
          <w:szCs w:val="28"/>
        </w:rPr>
        <w:t>Roman</w:t>
      </w:r>
      <w:proofErr w:type="spellEnd"/>
      <w:r w:rsidRPr="00FB29F7">
        <w:rPr>
          <w:rFonts w:ascii="Times New Roman" w:hAnsi="Times New Roman" w:cs="Times New Roman"/>
          <w:sz w:val="28"/>
          <w:szCs w:val="28"/>
        </w:rPr>
        <w:t xml:space="preserve"> </w:t>
      </w:r>
      <w:proofErr w:type="spellStart"/>
      <w:r w:rsidRPr="00FB29F7">
        <w:rPr>
          <w:rFonts w:ascii="Times New Roman" w:hAnsi="Times New Roman" w:cs="Times New Roman"/>
          <w:sz w:val="28"/>
          <w:szCs w:val="28"/>
        </w:rPr>
        <w:t>Cyr</w:t>
      </w:r>
      <w:proofErr w:type="spellEnd"/>
      <w:r w:rsidRPr="00FB29F7">
        <w:rPr>
          <w:rFonts w:ascii="Times New Roman" w:hAnsi="Times New Roman" w:cs="Times New Roman"/>
          <w:sz w:val="28"/>
          <w:szCs w:val="28"/>
        </w:rPr>
        <w:t xml:space="preserve"> черн</w:t>
      </w:r>
      <w:r>
        <w:rPr>
          <w:rFonts w:ascii="Times New Roman" w:hAnsi="Times New Roman" w:cs="Times New Roman"/>
          <w:sz w:val="28"/>
          <w:szCs w:val="28"/>
        </w:rPr>
        <w:t>ого цвета размера 12 или 14 че</w:t>
      </w:r>
      <w:r w:rsidRPr="00FB29F7">
        <w:rPr>
          <w:rFonts w:ascii="Times New Roman" w:hAnsi="Times New Roman" w:cs="Times New Roman"/>
          <w:sz w:val="28"/>
          <w:szCs w:val="28"/>
        </w:rPr>
        <w:t>рез 1,5 интервала. Допускается использование полужирного выделения заголовков и отдельных слов. Размер полей: – от левого края страницы до границы текста – 3 см; – от правого, верхнего и нижнего края страницы до границы текста – 1,5 см. Отступ абзаца – 1 см. Страницы работы обязательно должны быть пронумерованы арабскими цифрами в верхней части страницы. Нумерация страниц должна быть сквозной от титульного листа до последнего листа приложения. На титульн</w:t>
      </w:r>
      <w:r w:rsidR="00337D49">
        <w:rPr>
          <w:rFonts w:ascii="Times New Roman" w:hAnsi="Times New Roman" w:cs="Times New Roman"/>
          <w:sz w:val="28"/>
          <w:szCs w:val="28"/>
        </w:rPr>
        <w:t>ом листе, который является пер</w:t>
      </w:r>
      <w:r w:rsidRPr="00FB29F7">
        <w:rPr>
          <w:rFonts w:ascii="Times New Roman" w:hAnsi="Times New Roman" w:cs="Times New Roman"/>
          <w:sz w:val="28"/>
          <w:szCs w:val="28"/>
        </w:rPr>
        <w:t xml:space="preserve">вым, в содержании и на первой странице введения </w:t>
      </w:r>
      <w:r w:rsidR="00337D49">
        <w:rPr>
          <w:rFonts w:ascii="Times New Roman" w:hAnsi="Times New Roman" w:cs="Times New Roman"/>
          <w:sz w:val="28"/>
          <w:szCs w:val="28"/>
        </w:rPr>
        <w:t>нумерация страниц не проставля</w:t>
      </w:r>
      <w:r w:rsidRPr="00FB29F7">
        <w:rPr>
          <w:rFonts w:ascii="Times New Roman" w:hAnsi="Times New Roman" w:cs="Times New Roman"/>
          <w:sz w:val="28"/>
          <w:szCs w:val="28"/>
        </w:rPr>
        <w:t xml:space="preserve">ется. </w:t>
      </w:r>
    </w:p>
    <w:p w:rsidR="00FB29F7" w:rsidRPr="00FB29F7" w:rsidRDefault="00FB29F7" w:rsidP="00FB29F7">
      <w:pPr>
        <w:spacing w:after="0" w:line="360" w:lineRule="auto"/>
        <w:ind w:firstLine="708"/>
        <w:jc w:val="both"/>
        <w:rPr>
          <w:rFonts w:ascii="Times New Roman" w:hAnsi="Times New Roman" w:cs="Times New Roman"/>
          <w:sz w:val="28"/>
          <w:szCs w:val="28"/>
        </w:rPr>
      </w:pPr>
      <w:r w:rsidRPr="00FB29F7">
        <w:rPr>
          <w:rFonts w:ascii="Times New Roman" w:hAnsi="Times New Roman" w:cs="Times New Roman"/>
          <w:sz w:val="28"/>
          <w:szCs w:val="28"/>
        </w:rPr>
        <w:t xml:space="preserve">Каждый элемент </w:t>
      </w:r>
      <w:r w:rsidR="00337D49">
        <w:rPr>
          <w:rFonts w:ascii="Times New Roman" w:hAnsi="Times New Roman" w:cs="Times New Roman"/>
          <w:sz w:val="28"/>
          <w:szCs w:val="28"/>
        </w:rPr>
        <w:t>контрольной</w:t>
      </w:r>
      <w:r w:rsidRPr="00FB29F7">
        <w:rPr>
          <w:rFonts w:ascii="Times New Roman" w:hAnsi="Times New Roman" w:cs="Times New Roman"/>
          <w:sz w:val="28"/>
          <w:szCs w:val="28"/>
        </w:rPr>
        <w:t xml:space="preserve"> работы должен начинаться с новой страницы, пункты – после двойного отступа от предыдущего текста.</w:t>
      </w:r>
      <w:r w:rsidR="00337D49">
        <w:rPr>
          <w:rFonts w:ascii="Times New Roman" w:hAnsi="Times New Roman" w:cs="Times New Roman"/>
          <w:sz w:val="28"/>
          <w:szCs w:val="28"/>
        </w:rPr>
        <w:t xml:space="preserve"> Не разрешается размещать заго</w:t>
      </w:r>
      <w:r w:rsidRPr="00FB29F7">
        <w:rPr>
          <w:rFonts w:ascii="Times New Roman" w:hAnsi="Times New Roman" w:cs="Times New Roman"/>
          <w:sz w:val="28"/>
          <w:szCs w:val="28"/>
        </w:rPr>
        <w:t>ловки в нижней части страницы, если на ней помещ</w:t>
      </w:r>
      <w:r w:rsidR="00337D49">
        <w:rPr>
          <w:rFonts w:ascii="Times New Roman" w:hAnsi="Times New Roman" w:cs="Times New Roman"/>
          <w:sz w:val="28"/>
          <w:szCs w:val="28"/>
        </w:rPr>
        <w:t>ается менее трех строк последу</w:t>
      </w:r>
      <w:r w:rsidRPr="00FB29F7">
        <w:rPr>
          <w:rFonts w:ascii="Times New Roman" w:hAnsi="Times New Roman" w:cs="Times New Roman"/>
          <w:sz w:val="28"/>
          <w:szCs w:val="28"/>
        </w:rPr>
        <w:t xml:space="preserve">ющего текста. Заголовки располагают посредине, без точки в конце. Нумерация таблиц – сквозная в пределах всей работы. Номера таблиц ставят выше таблицы с правого края листа без точки в конце, </w:t>
      </w:r>
      <w:proofErr w:type="gramStart"/>
      <w:r w:rsidRPr="00FB29F7">
        <w:rPr>
          <w:rFonts w:ascii="Times New Roman" w:hAnsi="Times New Roman" w:cs="Times New Roman"/>
          <w:sz w:val="28"/>
          <w:szCs w:val="28"/>
        </w:rPr>
        <w:t>например</w:t>
      </w:r>
      <w:proofErr w:type="gramEnd"/>
      <w:r w:rsidRPr="00FB29F7">
        <w:rPr>
          <w:rFonts w:ascii="Times New Roman" w:hAnsi="Times New Roman" w:cs="Times New Roman"/>
          <w:sz w:val="28"/>
          <w:szCs w:val="28"/>
        </w:rPr>
        <w:t>: «Таблица 1». На следующей строке разм</w:t>
      </w:r>
      <w:r w:rsidR="00337D49">
        <w:rPr>
          <w:rFonts w:ascii="Times New Roman" w:hAnsi="Times New Roman" w:cs="Times New Roman"/>
          <w:sz w:val="28"/>
          <w:szCs w:val="28"/>
        </w:rPr>
        <w:t>ещают название таблицы (по цен</w:t>
      </w:r>
      <w:r w:rsidRPr="00FB29F7">
        <w:rPr>
          <w:rFonts w:ascii="Times New Roman" w:hAnsi="Times New Roman" w:cs="Times New Roman"/>
          <w:sz w:val="28"/>
          <w:szCs w:val="28"/>
        </w:rPr>
        <w:t xml:space="preserve">тру, с большой буквы, без кавычек и без точки в конце). Используемые в работе условные обозначения должны быть расшифрованы при первом их упоминании. </w:t>
      </w:r>
    </w:p>
    <w:p w:rsidR="00FB29F7" w:rsidRPr="00FB29F7" w:rsidRDefault="00FB29F7" w:rsidP="00F77AFE">
      <w:pPr>
        <w:spacing w:after="0" w:line="360" w:lineRule="auto"/>
        <w:ind w:firstLine="708"/>
        <w:jc w:val="both"/>
        <w:rPr>
          <w:rFonts w:ascii="Times New Roman" w:hAnsi="Times New Roman" w:cs="Times New Roman"/>
          <w:sz w:val="28"/>
          <w:szCs w:val="28"/>
        </w:rPr>
      </w:pPr>
      <w:r w:rsidRPr="00FB29F7">
        <w:rPr>
          <w:rFonts w:ascii="Times New Roman" w:hAnsi="Times New Roman" w:cs="Times New Roman"/>
          <w:sz w:val="28"/>
          <w:szCs w:val="28"/>
        </w:rPr>
        <w:t>Список использованных источников оформляется следующим образом: в начале списка приводятся нормативные документы в порядке убывания их значимости, затем – периодические и книжные издания в алфавитн</w:t>
      </w:r>
      <w:r w:rsidR="00F77AFE">
        <w:rPr>
          <w:rFonts w:ascii="Times New Roman" w:hAnsi="Times New Roman" w:cs="Times New Roman"/>
          <w:sz w:val="28"/>
          <w:szCs w:val="28"/>
        </w:rPr>
        <w:t>ом порядке, в конце – Интернет-</w:t>
      </w:r>
      <w:r w:rsidRPr="00FB29F7">
        <w:rPr>
          <w:rFonts w:ascii="Times New Roman" w:hAnsi="Times New Roman" w:cs="Times New Roman"/>
          <w:sz w:val="28"/>
          <w:szCs w:val="28"/>
        </w:rPr>
        <w:t>источники (также в алфавитном порядке). Библиографиче</w:t>
      </w:r>
      <w:r w:rsidR="00F77AFE">
        <w:rPr>
          <w:rFonts w:ascii="Times New Roman" w:hAnsi="Times New Roman" w:cs="Times New Roman"/>
          <w:sz w:val="28"/>
          <w:szCs w:val="28"/>
        </w:rPr>
        <w:t>ское описание использо</w:t>
      </w:r>
      <w:r w:rsidRPr="00FB29F7">
        <w:rPr>
          <w:rFonts w:ascii="Times New Roman" w:hAnsi="Times New Roman" w:cs="Times New Roman"/>
          <w:sz w:val="28"/>
          <w:szCs w:val="28"/>
        </w:rPr>
        <w:t>ванных источников оформляется в соответствии с общепринятыми требованиями.</w:t>
      </w:r>
    </w:p>
    <w:p w:rsidR="00FB29F7" w:rsidRPr="00FB29F7" w:rsidRDefault="00FB29F7" w:rsidP="00FB29F7">
      <w:pPr>
        <w:spacing w:after="0" w:line="360" w:lineRule="auto"/>
        <w:jc w:val="both"/>
        <w:rPr>
          <w:rFonts w:ascii="Times New Roman" w:hAnsi="Times New Roman" w:cs="Times New Roman"/>
          <w:b/>
          <w:sz w:val="28"/>
          <w:szCs w:val="28"/>
        </w:rPr>
      </w:pPr>
    </w:p>
    <w:p w:rsidR="00611389" w:rsidRPr="001B7E39" w:rsidRDefault="00611389" w:rsidP="001B7E39">
      <w:pPr>
        <w:pStyle w:val="a4"/>
        <w:numPr>
          <w:ilvl w:val="0"/>
          <w:numId w:val="1"/>
        </w:numPr>
        <w:spacing w:after="0" w:line="360" w:lineRule="auto"/>
        <w:jc w:val="both"/>
        <w:rPr>
          <w:rFonts w:ascii="Times New Roman" w:hAnsi="Times New Roman" w:cs="Times New Roman"/>
          <w:b/>
          <w:sz w:val="28"/>
          <w:szCs w:val="28"/>
        </w:rPr>
      </w:pPr>
      <w:r w:rsidRPr="001B7E39">
        <w:rPr>
          <w:rFonts w:ascii="Times New Roman" w:hAnsi="Times New Roman" w:cs="Times New Roman"/>
          <w:b/>
          <w:sz w:val="28"/>
          <w:szCs w:val="28"/>
        </w:rPr>
        <w:lastRenderedPageBreak/>
        <w:t>Общие указания к написанию контрольной работы</w:t>
      </w:r>
    </w:p>
    <w:p w:rsidR="001B7E39" w:rsidRPr="001B7E39" w:rsidRDefault="001B7E39" w:rsidP="001B7E39">
      <w:pPr>
        <w:keepNext/>
        <w:spacing w:after="0" w:line="360" w:lineRule="auto"/>
        <w:ind w:firstLine="709"/>
        <w:jc w:val="center"/>
        <w:outlineLvl w:val="1"/>
        <w:rPr>
          <w:rFonts w:ascii="Times New Roman" w:eastAsia="Times New Roman" w:hAnsi="Times New Roman" w:cs="Times New Roman"/>
          <w:b/>
          <w:bCs/>
          <w:sz w:val="28"/>
          <w:szCs w:val="28"/>
          <w:lang w:eastAsia="ru-RU"/>
        </w:rPr>
      </w:pPr>
      <w:r w:rsidRPr="001B7E39">
        <w:rPr>
          <w:rFonts w:ascii="Times New Roman" w:eastAsia="Times New Roman" w:hAnsi="Times New Roman" w:cs="Times New Roman"/>
          <w:b/>
          <w:bCs/>
          <w:sz w:val="28"/>
          <w:szCs w:val="28"/>
          <w:lang w:eastAsia="ru-RU"/>
        </w:rPr>
        <w:t xml:space="preserve">Методические рекомендации по работе </w:t>
      </w:r>
      <w:r w:rsidRPr="001B7E39">
        <w:rPr>
          <w:rFonts w:ascii="Times New Roman" w:eastAsia="Times New Roman" w:hAnsi="Times New Roman" w:cs="Times New Roman"/>
          <w:b/>
          <w:bCs/>
          <w:sz w:val="28"/>
          <w:szCs w:val="28"/>
          <w:lang w:eastAsia="ru-RU"/>
        </w:rPr>
        <w:br/>
        <w:t xml:space="preserve">с  </w:t>
      </w:r>
      <w:r>
        <w:rPr>
          <w:rFonts w:ascii="Times New Roman" w:eastAsia="Times New Roman" w:hAnsi="Times New Roman" w:cs="Times New Roman"/>
          <w:b/>
          <w:bCs/>
          <w:spacing w:val="2"/>
          <w:sz w:val="28"/>
          <w:szCs w:val="28"/>
          <w:lang w:eastAsia="ru-RU"/>
        </w:rPr>
        <w:t>заданиями и практическими ситуациями,</w:t>
      </w:r>
      <w:r w:rsidRPr="001B7E39">
        <w:rPr>
          <w:rFonts w:ascii="Times New Roman" w:eastAsia="Times New Roman" w:hAnsi="Times New Roman" w:cs="Times New Roman"/>
          <w:b/>
          <w:bCs/>
          <w:sz w:val="28"/>
          <w:szCs w:val="28"/>
          <w:lang w:eastAsia="ru-RU"/>
        </w:rPr>
        <w:t xml:space="preserve"> </w:t>
      </w:r>
      <w:bookmarkStart w:id="0" w:name="_Toc298247390"/>
      <w:r w:rsidRPr="001B7E39">
        <w:rPr>
          <w:rFonts w:ascii="Times New Roman" w:eastAsia="Times New Roman" w:hAnsi="Times New Roman" w:cs="Times New Roman"/>
          <w:b/>
          <w:bCs/>
          <w:sz w:val="28"/>
          <w:szCs w:val="28"/>
          <w:lang w:eastAsia="ru-RU"/>
        </w:rPr>
        <w:t>методы работы с материалом</w:t>
      </w:r>
      <w:bookmarkEnd w:id="0"/>
    </w:p>
    <w:p w:rsidR="001B7E39" w:rsidRPr="001B7E39" w:rsidRDefault="001B7E39" w:rsidP="001B7E39">
      <w:pPr>
        <w:numPr>
          <w:ilvl w:val="0"/>
          <w:numId w:val="3"/>
        </w:numPr>
        <w:tabs>
          <w:tab w:val="num" w:pos="648"/>
          <w:tab w:val="left" w:pos="993"/>
        </w:tabs>
        <w:spacing w:after="0" w:line="360" w:lineRule="auto"/>
        <w:ind w:firstLine="709"/>
        <w:jc w:val="both"/>
        <w:rPr>
          <w:rFonts w:ascii="Times New Roman" w:eastAsia="Times New Roman" w:hAnsi="Times New Roman" w:cs="Times New Roman"/>
          <w:sz w:val="28"/>
          <w:szCs w:val="28"/>
          <w:lang w:eastAsia="ru-RU"/>
        </w:rPr>
      </w:pPr>
      <w:r w:rsidRPr="001B7E39">
        <w:rPr>
          <w:rFonts w:ascii="Times New Roman" w:eastAsia="Times New Roman" w:hAnsi="Times New Roman" w:cs="Times New Roman"/>
          <w:sz w:val="28"/>
          <w:szCs w:val="28"/>
          <w:lang w:eastAsia="ru-RU"/>
        </w:rPr>
        <w:t>Сначала прочитайте всю имеющуюся информацию, чтобы составить целостное представление о ситуации. Читая, не пытайтесь сразу анализировать. Составьте общее мнение о ситуации.</w:t>
      </w:r>
    </w:p>
    <w:p w:rsidR="001B7E39" w:rsidRPr="001B7E39" w:rsidRDefault="001B7E39" w:rsidP="001B7E39">
      <w:pPr>
        <w:numPr>
          <w:ilvl w:val="0"/>
          <w:numId w:val="3"/>
        </w:numPr>
        <w:tabs>
          <w:tab w:val="num" w:pos="648"/>
          <w:tab w:val="left" w:pos="993"/>
        </w:tabs>
        <w:spacing w:after="0" w:line="360" w:lineRule="auto"/>
        <w:ind w:firstLine="709"/>
        <w:jc w:val="both"/>
        <w:rPr>
          <w:rFonts w:ascii="Times New Roman" w:eastAsia="Times New Roman" w:hAnsi="Times New Roman" w:cs="Times New Roman"/>
          <w:sz w:val="28"/>
          <w:szCs w:val="28"/>
          <w:lang w:eastAsia="ru-RU"/>
        </w:rPr>
      </w:pPr>
      <w:r w:rsidRPr="001B7E39">
        <w:rPr>
          <w:rFonts w:ascii="Times New Roman" w:eastAsia="Times New Roman" w:hAnsi="Times New Roman" w:cs="Times New Roman"/>
          <w:sz w:val="28"/>
          <w:szCs w:val="28"/>
          <w:lang w:eastAsia="ru-RU"/>
        </w:rPr>
        <w:t>Еще раз внимательно прочитайте информацию. Выделите те абзацы, которые вам показались важными.</w:t>
      </w:r>
    </w:p>
    <w:p w:rsidR="001B7E39" w:rsidRPr="001B7E39" w:rsidRDefault="001B7E39" w:rsidP="001B7E39">
      <w:pPr>
        <w:numPr>
          <w:ilvl w:val="0"/>
          <w:numId w:val="3"/>
        </w:numPr>
        <w:tabs>
          <w:tab w:val="num" w:pos="648"/>
          <w:tab w:val="left" w:pos="993"/>
        </w:tabs>
        <w:spacing w:after="0" w:line="360" w:lineRule="auto"/>
        <w:ind w:firstLine="709"/>
        <w:jc w:val="both"/>
        <w:rPr>
          <w:rFonts w:ascii="Times New Roman" w:eastAsia="Times New Roman" w:hAnsi="Times New Roman" w:cs="Times New Roman"/>
          <w:sz w:val="28"/>
          <w:szCs w:val="28"/>
          <w:lang w:eastAsia="ru-RU"/>
        </w:rPr>
      </w:pPr>
      <w:r w:rsidRPr="001B7E39">
        <w:rPr>
          <w:rFonts w:ascii="Times New Roman" w:eastAsia="Times New Roman" w:hAnsi="Times New Roman" w:cs="Times New Roman"/>
          <w:sz w:val="28"/>
          <w:szCs w:val="28"/>
          <w:lang w:eastAsia="ru-RU"/>
        </w:rPr>
        <w:t>Постарайтесь охарактеризовать ситуацию. Определите, в чем ее сущность, а что второстепенно. Затем письменно зафиксируйте выводы – основную проблему и проблемы, ей подчиненные.</w:t>
      </w:r>
    </w:p>
    <w:p w:rsidR="001B7E39" w:rsidRPr="001B7E39" w:rsidRDefault="001B7E39" w:rsidP="001B7E39">
      <w:pPr>
        <w:numPr>
          <w:ilvl w:val="0"/>
          <w:numId w:val="3"/>
        </w:numPr>
        <w:tabs>
          <w:tab w:val="num" w:pos="648"/>
          <w:tab w:val="left" w:pos="993"/>
        </w:tabs>
        <w:spacing w:after="0" w:line="360" w:lineRule="auto"/>
        <w:ind w:firstLine="709"/>
        <w:jc w:val="both"/>
        <w:rPr>
          <w:rFonts w:ascii="Times New Roman" w:eastAsia="Times New Roman" w:hAnsi="Times New Roman" w:cs="Times New Roman"/>
          <w:sz w:val="28"/>
          <w:szCs w:val="28"/>
          <w:lang w:eastAsia="ru-RU"/>
        </w:rPr>
      </w:pPr>
      <w:r w:rsidRPr="001B7E39">
        <w:rPr>
          <w:rFonts w:ascii="Times New Roman" w:eastAsia="Times New Roman" w:hAnsi="Times New Roman" w:cs="Times New Roman"/>
          <w:sz w:val="28"/>
          <w:szCs w:val="28"/>
          <w:lang w:eastAsia="ru-RU"/>
        </w:rPr>
        <w:t>Зафиксируйте все факты, касающиеся этой проблемы (не все факты, изложенные в ситуации, могут быть прямо связаны с ней). Так будет легче проследить взаимосвязь между приведенными данными.</w:t>
      </w:r>
    </w:p>
    <w:p w:rsidR="001B7E39" w:rsidRPr="001B7E39" w:rsidRDefault="001B7E39" w:rsidP="001B7E39">
      <w:pPr>
        <w:numPr>
          <w:ilvl w:val="0"/>
          <w:numId w:val="3"/>
        </w:numPr>
        <w:tabs>
          <w:tab w:val="num" w:pos="648"/>
          <w:tab w:val="left" w:pos="993"/>
        </w:tabs>
        <w:spacing w:after="0" w:line="360" w:lineRule="auto"/>
        <w:ind w:firstLine="709"/>
        <w:jc w:val="both"/>
        <w:rPr>
          <w:rFonts w:ascii="Times New Roman" w:eastAsia="Times New Roman" w:hAnsi="Times New Roman" w:cs="Times New Roman"/>
          <w:sz w:val="28"/>
          <w:szCs w:val="28"/>
          <w:lang w:eastAsia="ru-RU"/>
        </w:rPr>
      </w:pPr>
      <w:r w:rsidRPr="001B7E39">
        <w:rPr>
          <w:rFonts w:ascii="Times New Roman" w:eastAsia="Times New Roman" w:hAnsi="Times New Roman" w:cs="Times New Roman"/>
          <w:sz w:val="28"/>
          <w:szCs w:val="28"/>
          <w:lang w:eastAsia="ru-RU"/>
        </w:rPr>
        <w:t>Сформулируйте критерий для проверки правильности предло</w:t>
      </w:r>
      <w:r w:rsidRPr="001B7E39">
        <w:rPr>
          <w:rFonts w:ascii="Times New Roman" w:eastAsia="Times New Roman" w:hAnsi="Times New Roman" w:cs="Times New Roman"/>
          <w:sz w:val="28"/>
          <w:szCs w:val="28"/>
          <w:lang w:eastAsia="ru-RU"/>
        </w:rPr>
        <w:softHyphen/>
        <w:t>женного решения.</w:t>
      </w:r>
    </w:p>
    <w:p w:rsidR="001B7E39" w:rsidRPr="001B7E39" w:rsidRDefault="001B7E39" w:rsidP="001B7E39">
      <w:pPr>
        <w:numPr>
          <w:ilvl w:val="0"/>
          <w:numId w:val="3"/>
        </w:numPr>
        <w:tabs>
          <w:tab w:val="num" w:pos="648"/>
          <w:tab w:val="left" w:pos="993"/>
        </w:tabs>
        <w:spacing w:after="0" w:line="360" w:lineRule="auto"/>
        <w:ind w:firstLine="709"/>
        <w:jc w:val="both"/>
        <w:rPr>
          <w:rFonts w:ascii="Times New Roman" w:eastAsia="Times New Roman" w:hAnsi="Times New Roman" w:cs="Times New Roman"/>
          <w:sz w:val="28"/>
          <w:szCs w:val="28"/>
          <w:lang w:eastAsia="ru-RU"/>
        </w:rPr>
      </w:pPr>
      <w:r w:rsidRPr="001B7E39">
        <w:rPr>
          <w:rFonts w:ascii="Times New Roman" w:eastAsia="Times New Roman" w:hAnsi="Times New Roman" w:cs="Times New Roman"/>
          <w:sz w:val="28"/>
          <w:szCs w:val="28"/>
          <w:lang w:eastAsia="ru-RU"/>
        </w:rPr>
        <w:t>Попробуйте найти альтернативные варианты решения, если та</w:t>
      </w:r>
      <w:r w:rsidRPr="001B7E39">
        <w:rPr>
          <w:rFonts w:ascii="Times New Roman" w:eastAsia="Times New Roman" w:hAnsi="Times New Roman" w:cs="Times New Roman"/>
          <w:sz w:val="28"/>
          <w:szCs w:val="28"/>
          <w:lang w:eastAsia="ru-RU"/>
        </w:rPr>
        <w:softHyphen/>
        <w:t>кие существуют. Какие из них наиболее удовлетворяют критерию?</w:t>
      </w:r>
    </w:p>
    <w:p w:rsidR="001B7E39" w:rsidRPr="001B7E39" w:rsidRDefault="001B7E39" w:rsidP="001B7E39">
      <w:pPr>
        <w:numPr>
          <w:ilvl w:val="0"/>
          <w:numId w:val="3"/>
        </w:numPr>
        <w:tabs>
          <w:tab w:val="num" w:pos="648"/>
          <w:tab w:val="left" w:pos="993"/>
        </w:tabs>
        <w:spacing w:after="0" w:line="360" w:lineRule="auto"/>
        <w:ind w:firstLine="709"/>
        <w:jc w:val="both"/>
        <w:rPr>
          <w:rFonts w:ascii="Times New Roman" w:eastAsia="Times New Roman" w:hAnsi="Times New Roman" w:cs="Times New Roman"/>
          <w:sz w:val="28"/>
          <w:szCs w:val="28"/>
          <w:lang w:eastAsia="ru-RU"/>
        </w:rPr>
      </w:pPr>
      <w:r w:rsidRPr="001B7E39">
        <w:rPr>
          <w:rFonts w:ascii="Times New Roman" w:eastAsia="Times New Roman" w:hAnsi="Times New Roman" w:cs="Times New Roman"/>
          <w:sz w:val="28"/>
          <w:szCs w:val="28"/>
          <w:lang w:eastAsia="ru-RU"/>
        </w:rPr>
        <w:t>Разработайте перечень практических мероприятий по реализации вашего решения. Многие окончательные решения не имеют успеха из-за невозможности их практического осуществления.</w:t>
      </w:r>
    </w:p>
    <w:p w:rsidR="001B7E39" w:rsidRPr="001B7E39" w:rsidRDefault="001B7E39" w:rsidP="001B7E39">
      <w:pPr>
        <w:keepNext/>
        <w:tabs>
          <w:tab w:val="left" w:pos="993"/>
        </w:tabs>
        <w:spacing w:after="0" w:line="240" w:lineRule="auto"/>
        <w:jc w:val="center"/>
        <w:outlineLvl w:val="2"/>
        <w:rPr>
          <w:rFonts w:ascii="Times New Roman" w:eastAsia="Times New Roman" w:hAnsi="Times New Roman" w:cs="Times New Roman"/>
          <w:b/>
          <w:sz w:val="28"/>
          <w:szCs w:val="28"/>
          <w:lang w:eastAsia="ru-RU"/>
        </w:rPr>
      </w:pPr>
      <w:bookmarkStart w:id="1" w:name="_Toc298247391"/>
      <w:r w:rsidRPr="001B7E39">
        <w:rPr>
          <w:rFonts w:ascii="Times New Roman" w:eastAsia="Times New Roman" w:hAnsi="Times New Roman" w:cs="Times New Roman"/>
          <w:b/>
          <w:sz w:val="28"/>
          <w:szCs w:val="28"/>
          <w:lang w:eastAsia="ru-RU"/>
        </w:rPr>
        <w:t>Вопросы для контроля понимания материала</w:t>
      </w:r>
      <w:bookmarkEnd w:id="1"/>
    </w:p>
    <w:p w:rsidR="001B7E39" w:rsidRPr="001B7E39" w:rsidRDefault="001B7E39" w:rsidP="001B7E39">
      <w:pPr>
        <w:numPr>
          <w:ilvl w:val="0"/>
          <w:numId w:val="2"/>
        </w:numPr>
        <w:tabs>
          <w:tab w:val="num" w:pos="648"/>
          <w:tab w:val="left" w:pos="993"/>
        </w:tabs>
        <w:spacing w:after="0" w:line="360" w:lineRule="auto"/>
        <w:ind w:firstLine="709"/>
        <w:jc w:val="both"/>
        <w:rPr>
          <w:rFonts w:ascii="Times New Roman" w:eastAsia="Times New Roman" w:hAnsi="Times New Roman" w:cs="Times New Roman"/>
          <w:sz w:val="28"/>
          <w:szCs w:val="28"/>
          <w:lang w:eastAsia="ru-RU"/>
        </w:rPr>
      </w:pPr>
      <w:r w:rsidRPr="001B7E39">
        <w:rPr>
          <w:rFonts w:ascii="Times New Roman" w:eastAsia="Times New Roman" w:hAnsi="Times New Roman" w:cs="Times New Roman"/>
          <w:sz w:val="28"/>
          <w:szCs w:val="28"/>
          <w:lang w:eastAsia="ru-RU"/>
        </w:rPr>
        <w:t>Внимательно ли я прочитал информацию?</w:t>
      </w:r>
    </w:p>
    <w:p w:rsidR="001B7E39" w:rsidRPr="001B7E39" w:rsidRDefault="001B7E39" w:rsidP="001B7E39">
      <w:pPr>
        <w:numPr>
          <w:ilvl w:val="0"/>
          <w:numId w:val="2"/>
        </w:numPr>
        <w:tabs>
          <w:tab w:val="num" w:pos="648"/>
          <w:tab w:val="left" w:pos="993"/>
        </w:tabs>
        <w:spacing w:after="0" w:line="360" w:lineRule="auto"/>
        <w:ind w:firstLine="709"/>
        <w:jc w:val="both"/>
        <w:rPr>
          <w:rFonts w:ascii="Times New Roman" w:eastAsia="Times New Roman" w:hAnsi="Times New Roman" w:cs="Times New Roman"/>
          <w:sz w:val="28"/>
          <w:szCs w:val="28"/>
          <w:lang w:eastAsia="ru-RU"/>
        </w:rPr>
      </w:pPr>
      <w:r w:rsidRPr="001B7E39">
        <w:rPr>
          <w:rFonts w:ascii="Times New Roman" w:eastAsia="Times New Roman" w:hAnsi="Times New Roman" w:cs="Times New Roman"/>
          <w:sz w:val="28"/>
          <w:szCs w:val="28"/>
          <w:lang w:eastAsia="ru-RU"/>
        </w:rPr>
        <w:t>Учел ли я все относящиеся к делу факты?</w:t>
      </w:r>
    </w:p>
    <w:p w:rsidR="001B7E39" w:rsidRPr="001B7E39" w:rsidRDefault="001B7E39" w:rsidP="001B7E39">
      <w:pPr>
        <w:numPr>
          <w:ilvl w:val="0"/>
          <w:numId w:val="2"/>
        </w:numPr>
        <w:tabs>
          <w:tab w:val="num" w:pos="648"/>
          <w:tab w:val="left" w:pos="993"/>
        </w:tabs>
        <w:spacing w:after="0" w:line="360" w:lineRule="auto"/>
        <w:ind w:firstLine="709"/>
        <w:jc w:val="both"/>
        <w:rPr>
          <w:rFonts w:ascii="Times New Roman" w:eastAsia="Times New Roman" w:hAnsi="Times New Roman" w:cs="Times New Roman"/>
          <w:sz w:val="28"/>
          <w:szCs w:val="28"/>
          <w:lang w:eastAsia="ru-RU"/>
        </w:rPr>
      </w:pPr>
      <w:r w:rsidRPr="001B7E39">
        <w:rPr>
          <w:rFonts w:ascii="Times New Roman" w:eastAsia="Times New Roman" w:hAnsi="Times New Roman" w:cs="Times New Roman"/>
          <w:sz w:val="28"/>
          <w:szCs w:val="28"/>
          <w:lang w:eastAsia="ru-RU"/>
        </w:rPr>
        <w:t>Не слишком ли узко я понимаю абсолютную правильность или неправильность любого высказывания? Ведь совсем необязательно, что выводы будут верными лишь потому, что они противоположны неверным выводам?</w:t>
      </w:r>
    </w:p>
    <w:p w:rsidR="001B7E39" w:rsidRPr="001B7E39" w:rsidRDefault="001B7E39" w:rsidP="001B7E39">
      <w:pPr>
        <w:numPr>
          <w:ilvl w:val="0"/>
          <w:numId w:val="2"/>
        </w:numPr>
        <w:tabs>
          <w:tab w:val="num" w:pos="648"/>
        </w:tabs>
        <w:spacing w:after="0" w:line="360" w:lineRule="auto"/>
        <w:jc w:val="both"/>
        <w:rPr>
          <w:rFonts w:ascii="Times New Roman" w:eastAsia="Times New Roman" w:hAnsi="Times New Roman" w:cs="Times New Roman"/>
          <w:sz w:val="28"/>
          <w:szCs w:val="28"/>
          <w:lang w:eastAsia="ru-RU"/>
        </w:rPr>
      </w:pPr>
      <w:r w:rsidRPr="001B7E39">
        <w:rPr>
          <w:rFonts w:ascii="Times New Roman" w:eastAsia="Times New Roman" w:hAnsi="Times New Roman" w:cs="Times New Roman"/>
          <w:sz w:val="28"/>
          <w:szCs w:val="28"/>
          <w:lang w:eastAsia="ru-RU"/>
        </w:rPr>
        <w:lastRenderedPageBreak/>
        <w:t>Принял ли я во внимание тот факт, что могу попасть под влияние своих собственных предубеждений, предрассудков или предвзятого мнения?</w:t>
      </w:r>
    </w:p>
    <w:p w:rsidR="001B7E39" w:rsidRPr="001B7E39" w:rsidRDefault="001B7E39" w:rsidP="001B7E39">
      <w:pPr>
        <w:numPr>
          <w:ilvl w:val="0"/>
          <w:numId w:val="2"/>
        </w:numPr>
        <w:tabs>
          <w:tab w:val="num" w:pos="696"/>
        </w:tabs>
        <w:spacing w:after="0" w:line="360" w:lineRule="auto"/>
        <w:ind w:firstLine="336"/>
        <w:jc w:val="both"/>
        <w:rPr>
          <w:rFonts w:ascii="Times New Roman" w:eastAsia="Times New Roman" w:hAnsi="Times New Roman" w:cs="Times New Roman"/>
          <w:sz w:val="28"/>
          <w:szCs w:val="28"/>
          <w:lang w:eastAsia="ru-RU"/>
        </w:rPr>
      </w:pPr>
      <w:r w:rsidRPr="001B7E39">
        <w:rPr>
          <w:rFonts w:ascii="Times New Roman" w:eastAsia="Times New Roman" w:hAnsi="Times New Roman" w:cs="Times New Roman"/>
          <w:sz w:val="28"/>
          <w:szCs w:val="28"/>
          <w:lang w:eastAsia="ru-RU"/>
        </w:rPr>
        <w:t>Не слишком ли я обобщаю и правильно ли сделаны обобщения? Не стоит ли вернуться к деталям?</w:t>
      </w:r>
    </w:p>
    <w:p w:rsidR="001B7E39" w:rsidRPr="001B7E39" w:rsidRDefault="001B7E39" w:rsidP="001B7E39">
      <w:pPr>
        <w:numPr>
          <w:ilvl w:val="0"/>
          <w:numId w:val="2"/>
        </w:numPr>
        <w:tabs>
          <w:tab w:val="num" w:pos="696"/>
        </w:tabs>
        <w:spacing w:after="0" w:line="360" w:lineRule="auto"/>
        <w:ind w:firstLine="336"/>
        <w:jc w:val="both"/>
        <w:rPr>
          <w:rFonts w:ascii="Times New Roman" w:eastAsia="Times New Roman" w:hAnsi="Times New Roman" w:cs="Times New Roman"/>
          <w:sz w:val="28"/>
          <w:szCs w:val="28"/>
          <w:lang w:eastAsia="ru-RU"/>
        </w:rPr>
      </w:pPr>
      <w:r w:rsidRPr="001B7E39">
        <w:rPr>
          <w:rFonts w:ascii="Times New Roman" w:eastAsia="Times New Roman" w:hAnsi="Times New Roman" w:cs="Times New Roman"/>
          <w:sz w:val="28"/>
          <w:szCs w:val="28"/>
          <w:lang w:eastAsia="ru-RU"/>
        </w:rPr>
        <w:t>Как я представляю себе реализацию принятых решений на практике? Каковы будут последствия? Могут ли возникнуть новые проблемы?</w:t>
      </w:r>
    </w:p>
    <w:p w:rsidR="001B7E39" w:rsidRPr="001B7E39" w:rsidRDefault="001B7E39" w:rsidP="001B7E39">
      <w:pPr>
        <w:numPr>
          <w:ilvl w:val="0"/>
          <w:numId w:val="2"/>
        </w:numPr>
        <w:tabs>
          <w:tab w:val="num" w:pos="696"/>
        </w:tabs>
        <w:spacing w:after="0" w:line="360" w:lineRule="auto"/>
        <w:ind w:firstLine="336"/>
        <w:jc w:val="both"/>
        <w:rPr>
          <w:rFonts w:ascii="Times New Roman" w:eastAsia="Times New Roman" w:hAnsi="Times New Roman" w:cs="Times New Roman"/>
          <w:sz w:val="28"/>
          <w:szCs w:val="28"/>
          <w:lang w:eastAsia="ru-RU"/>
        </w:rPr>
      </w:pPr>
      <w:r w:rsidRPr="001B7E39">
        <w:rPr>
          <w:rFonts w:ascii="Times New Roman" w:eastAsia="Times New Roman" w:hAnsi="Times New Roman" w:cs="Times New Roman"/>
          <w:sz w:val="28"/>
          <w:szCs w:val="28"/>
          <w:lang w:eastAsia="ru-RU"/>
        </w:rPr>
        <w:t>Уместны ли мои замечания в данный момент? С другой стороны, если группа заблуждается, отвлекается от темы или уходит от основной линии дискуссии, должен ли я молчать?</w:t>
      </w:r>
    </w:p>
    <w:p w:rsidR="001B7E39" w:rsidRPr="001B7E39" w:rsidRDefault="001B7E39" w:rsidP="001B7E39">
      <w:pPr>
        <w:spacing w:after="0" w:line="360" w:lineRule="auto"/>
        <w:jc w:val="both"/>
        <w:rPr>
          <w:rFonts w:ascii="Times New Roman" w:hAnsi="Times New Roman" w:cs="Times New Roman"/>
          <w:b/>
          <w:sz w:val="28"/>
          <w:szCs w:val="28"/>
        </w:rPr>
      </w:pPr>
    </w:p>
    <w:p w:rsidR="00611389" w:rsidRPr="00D20349" w:rsidRDefault="00611389" w:rsidP="00D20349">
      <w:pPr>
        <w:pStyle w:val="a4"/>
        <w:numPr>
          <w:ilvl w:val="0"/>
          <w:numId w:val="1"/>
        </w:numPr>
        <w:spacing w:after="0" w:line="360" w:lineRule="auto"/>
        <w:jc w:val="both"/>
        <w:rPr>
          <w:rFonts w:ascii="Times New Roman" w:hAnsi="Times New Roman" w:cs="Times New Roman"/>
          <w:b/>
          <w:sz w:val="28"/>
          <w:szCs w:val="28"/>
        </w:rPr>
      </w:pPr>
      <w:r w:rsidRPr="00D20349">
        <w:rPr>
          <w:rFonts w:ascii="Times New Roman" w:hAnsi="Times New Roman" w:cs="Times New Roman"/>
          <w:b/>
          <w:sz w:val="28"/>
          <w:szCs w:val="28"/>
        </w:rPr>
        <w:t>Перечень заданий и практических ситуаций</w:t>
      </w:r>
    </w:p>
    <w:p w:rsidR="00D20349" w:rsidRPr="00D20349" w:rsidRDefault="00D20349" w:rsidP="00D20349">
      <w:pPr>
        <w:spacing w:before="60" w:after="0" w:line="240" w:lineRule="auto"/>
        <w:ind w:firstLine="397"/>
        <w:jc w:val="both"/>
        <w:rPr>
          <w:rFonts w:ascii="Times New Roman" w:eastAsia="Times New Roman" w:hAnsi="Times New Roman" w:cs="Times New Roman"/>
          <w:i/>
          <w:sz w:val="20"/>
          <w:szCs w:val="20"/>
          <w:lang w:eastAsia="ru-RU"/>
        </w:rPr>
      </w:pPr>
      <w:r w:rsidRPr="00D20349">
        <w:rPr>
          <w:rFonts w:ascii="Times New Roman" w:eastAsia="Times New Roman" w:hAnsi="Times New Roman" w:cs="Times New Roman"/>
          <w:b/>
          <w:sz w:val="28"/>
          <w:szCs w:val="28"/>
          <w:lang w:eastAsia="ru-RU"/>
        </w:rPr>
        <w:t xml:space="preserve">Задание 1 </w:t>
      </w:r>
    </w:p>
    <w:p w:rsidR="00D20349" w:rsidRPr="00D20349" w:rsidRDefault="00D20349" w:rsidP="00D20349">
      <w:pPr>
        <w:spacing w:before="60" w:after="0" w:line="240" w:lineRule="auto"/>
        <w:ind w:firstLine="397"/>
        <w:jc w:val="both"/>
        <w:rPr>
          <w:rFonts w:ascii="Times New Roman" w:eastAsia="Times New Roman" w:hAnsi="Times New Roman" w:cs="Times New Roman"/>
          <w:i/>
          <w:sz w:val="28"/>
          <w:szCs w:val="28"/>
          <w:lang w:eastAsia="ru-RU"/>
        </w:rPr>
      </w:pPr>
      <w:r w:rsidRPr="00D20349">
        <w:rPr>
          <w:rFonts w:ascii="Times New Roman" w:eastAsia="Times New Roman" w:hAnsi="Times New Roman" w:cs="Times New Roman"/>
          <w:i/>
          <w:sz w:val="28"/>
          <w:szCs w:val="28"/>
          <w:lang w:eastAsia="ru-RU"/>
        </w:rPr>
        <w:t>Вопросы для дискуссии по практической ситуации, задания</w:t>
      </w:r>
    </w:p>
    <w:p w:rsidR="00D20349" w:rsidRPr="00D20349" w:rsidRDefault="00D20349" w:rsidP="00C94754">
      <w:pPr>
        <w:numPr>
          <w:ilvl w:val="0"/>
          <w:numId w:val="4"/>
        </w:numPr>
        <w:tabs>
          <w:tab w:val="num" w:pos="794"/>
          <w:tab w:val="left" w:pos="993"/>
        </w:tabs>
        <w:spacing w:after="0" w:line="240" w:lineRule="auto"/>
        <w:ind w:right="120"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 xml:space="preserve"> Опишите взаимосвязь «вход - преобразование - выход» </w:t>
      </w:r>
      <w:proofErr w:type="gramStart"/>
      <w:r w:rsidRPr="00D20349">
        <w:rPr>
          <w:rFonts w:ascii="Times New Roman" w:eastAsia="Times New Roman" w:hAnsi="Times New Roman" w:cs="Times New Roman"/>
          <w:sz w:val="28"/>
          <w:szCs w:val="28"/>
          <w:lang w:eastAsia="ru-RU"/>
        </w:rPr>
        <w:t>для  других</w:t>
      </w:r>
      <w:proofErr w:type="gramEnd"/>
      <w:r w:rsidRPr="00D20349">
        <w:rPr>
          <w:rFonts w:ascii="Times New Roman" w:eastAsia="Times New Roman" w:hAnsi="Times New Roman" w:cs="Times New Roman"/>
          <w:sz w:val="28"/>
          <w:szCs w:val="28"/>
          <w:lang w:eastAsia="ru-RU"/>
        </w:rPr>
        <w:t xml:space="preserve"> производственных систем и определите тип преобразования (таблица 2.1).</w:t>
      </w:r>
    </w:p>
    <w:p w:rsidR="00D20349" w:rsidRPr="00D20349" w:rsidRDefault="00D20349" w:rsidP="00C94754">
      <w:pPr>
        <w:numPr>
          <w:ilvl w:val="0"/>
          <w:numId w:val="4"/>
        </w:numPr>
        <w:tabs>
          <w:tab w:val="num" w:pos="794"/>
        </w:tabs>
        <w:spacing w:after="0" w:line="240" w:lineRule="auto"/>
        <w:ind w:firstLine="567"/>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 xml:space="preserve"> Проведите анализ ресурсов входа в производственную систему и выхода из производственной системы.</w:t>
      </w:r>
    </w:p>
    <w:p w:rsidR="00D20349" w:rsidRPr="00D20349" w:rsidRDefault="00D20349" w:rsidP="00C94754">
      <w:pPr>
        <w:numPr>
          <w:ilvl w:val="0"/>
          <w:numId w:val="4"/>
        </w:numPr>
        <w:tabs>
          <w:tab w:val="num" w:pos="672"/>
        </w:tabs>
        <w:spacing w:after="0" w:line="240" w:lineRule="auto"/>
        <w:jc w:val="both"/>
        <w:rPr>
          <w:rFonts w:ascii="Times New Roman" w:eastAsia="Times New Roman" w:hAnsi="Times New Roman" w:cs="Times New Roman"/>
          <w:bCs/>
          <w:sz w:val="28"/>
          <w:szCs w:val="28"/>
          <w:lang w:eastAsia="ru-RU"/>
        </w:rPr>
      </w:pPr>
      <w:r w:rsidRPr="00D20349">
        <w:rPr>
          <w:rFonts w:ascii="Times New Roman" w:eastAsia="Times New Roman" w:hAnsi="Times New Roman" w:cs="Times New Roman"/>
          <w:sz w:val="28"/>
          <w:szCs w:val="28"/>
          <w:lang w:eastAsia="ru-RU"/>
        </w:rPr>
        <w:t>У</w:t>
      </w:r>
      <w:r w:rsidRPr="00D20349">
        <w:rPr>
          <w:rFonts w:ascii="Times New Roman" w:eastAsia="Times New Roman" w:hAnsi="Times New Roman" w:cs="Times New Roman"/>
          <w:bCs/>
          <w:sz w:val="28"/>
          <w:szCs w:val="28"/>
          <w:lang w:eastAsia="ru-RU"/>
        </w:rPr>
        <w:t>кажите исходные ресурсы, необходимые для производств материального продукта, услуги.</w:t>
      </w:r>
    </w:p>
    <w:p w:rsidR="00D20349" w:rsidRPr="00D20349" w:rsidRDefault="00D20349" w:rsidP="00C94754">
      <w:pPr>
        <w:numPr>
          <w:ilvl w:val="0"/>
          <w:numId w:val="4"/>
        </w:numPr>
        <w:tabs>
          <w:tab w:val="num" w:pos="672"/>
        </w:tabs>
        <w:spacing w:after="0" w:line="240" w:lineRule="auto"/>
        <w:jc w:val="both"/>
        <w:rPr>
          <w:rFonts w:ascii="Times New Roman" w:eastAsia="Times New Roman" w:hAnsi="Times New Roman" w:cs="Times New Roman"/>
          <w:bCs/>
          <w:spacing w:val="-2"/>
          <w:sz w:val="28"/>
          <w:szCs w:val="28"/>
          <w:lang w:eastAsia="ru-RU"/>
        </w:rPr>
      </w:pPr>
      <w:r w:rsidRPr="00D20349">
        <w:rPr>
          <w:rFonts w:ascii="Times New Roman" w:eastAsia="Times New Roman" w:hAnsi="Times New Roman" w:cs="Times New Roman"/>
          <w:bCs/>
          <w:spacing w:val="-2"/>
          <w:sz w:val="28"/>
          <w:szCs w:val="28"/>
          <w:lang w:eastAsia="ru-RU"/>
        </w:rPr>
        <w:t xml:space="preserve"> Дайте классификацию каждого ресурса по затратам времени, денег или труда. </w:t>
      </w:r>
    </w:p>
    <w:p w:rsidR="00D20349" w:rsidRPr="00D20349" w:rsidRDefault="00D20349" w:rsidP="00C94754">
      <w:pPr>
        <w:numPr>
          <w:ilvl w:val="0"/>
          <w:numId w:val="4"/>
        </w:numPr>
        <w:tabs>
          <w:tab w:val="num" w:pos="672"/>
        </w:tabs>
        <w:spacing w:after="0" w:line="240" w:lineRule="auto"/>
        <w:jc w:val="both"/>
        <w:rPr>
          <w:rFonts w:ascii="Times New Roman" w:eastAsia="Times New Roman" w:hAnsi="Times New Roman" w:cs="Times New Roman"/>
          <w:bCs/>
          <w:spacing w:val="-2"/>
          <w:sz w:val="28"/>
          <w:szCs w:val="28"/>
          <w:lang w:eastAsia="ru-RU"/>
        </w:rPr>
      </w:pPr>
      <w:r w:rsidRPr="00D20349">
        <w:rPr>
          <w:rFonts w:ascii="Times New Roman" w:eastAsia="Times New Roman" w:hAnsi="Times New Roman" w:cs="Times New Roman"/>
          <w:bCs/>
          <w:spacing w:val="-2"/>
          <w:sz w:val="28"/>
          <w:szCs w:val="28"/>
          <w:lang w:eastAsia="ru-RU"/>
        </w:rPr>
        <w:t>Какой из ресурсов относительно дефицитен?</w:t>
      </w:r>
    </w:p>
    <w:p w:rsidR="00D20349" w:rsidRPr="00D20349" w:rsidRDefault="00D20349" w:rsidP="00C94754">
      <w:pPr>
        <w:numPr>
          <w:ilvl w:val="0"/>
          <w:numId w:val="4"/>
        </w:numPr>
        <w:tabs>
          <w:tab w:val="num" w:pos="672"/>
        </w:tabs>
        <w:spacing w:after="0" w:line="240" w:lineRule="auto"/>
        <w:jc w:val="both"/>
        <w:rPr>
          <w:rFonts w:ascii="Times New Roman" w:eastAsia="Times New Roman" w:hAnsi="Times New Roman" w:cs="Times New Roman"/>
          <w:bCs/>
          <w:sz w:val="20"/>
          <w:szCs w:val="20"/>
          <w:lang w:eastAsia="ru-RU"/>
        </w:rPr>
      </w:pPr>
      <w:r w:rsidRPr="00D20349">
        <w:rPr>
          <w:rFonts w:ascii="Times New Roman" w:eastAsia="Times New Roman" w:hAnsi="Times New Roman" w:cs="Times New Roman"/>
          <w:bCs/>
          <w:sz w:val="28"/>
          <w:szCs w:val="28"/>
          <w:lang w:eastAsia="ru-RU"/>
        </w:rPr>
        <w:t>Сформулируйте, что понимают под «готовой продукцией»?</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Описание канонической модели производственной системы</w:t>
      </w:r>
    </w:p>
    <w:tbl>
      <w:tblPr>
        <w:tblW w:w="7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134"/>
        <w:gridCol w:w="1354"/>
        <w:gridCol w:w="1764"/>
        <w:gridCol w:w="1355"/>
      </w:tblGrid>
      <w:tr w:rsidR="00D20349" w:rsidRPr="00D20349" w:rsidTr="00D20349">
        <w:tc>
          <w:tcPr>
            <w:tcW w:w="1526" w:type="dxa"/>
          </w:tcPr>
          <w:p w:rsidR="00D20349" w:rsidRPr="00D20349" w:rsidRDefault="00D20349" w:rsidP="00D20349">
            <w:pPr>
              <w:spacing w:after="0" w:line="240" w:lineRule="auto"/>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Система</w:t>
            </w:r>
          </w:p>
        </w:tc>
        <w:tc>
          <w:tcPr>
            <w:tcW w:w="1134" w:type="dxa"/>
          </w:tcPr>
          <w:p w:rsidR="00D20349" w:rsidRPr="00D20349" w:rsidRDefault="00D20349" w:rsidP="00D20349">
            <w:pPr>
              <w:spacing w:after="0" w:line="240" w:lineRule="auto"/>
              <w:jc w:val="both"/>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Основной «вход»</w:t>
            </w:r>
          </w:p>
        </w:tc>
        <w:tc>
          <w:tcPr>
            <w:tcW w:w="1354" w:type="dxa"/>
          </w:tcPr>
          <w:p w:rsidR="00D20349" w:rsidRPr="00D20349" w:rsidRDefault="00D20349" w:rsidP="00D20349">
            <w:pPr>
              <w:spacing w:after="0" w:line="240" w:lineRule="auto"/>
              <w:jc w:val="both"/>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Основные операционные ресурсы</w:t>
            </w:r>
          </w:p>
        </w:tc>
        <w:tc>
          <w:tcPr>
            <w:tcW w:w="1764" w:type="dxa"/>
          </w:tcPr>
          <w:p w:rsidR="00D20349" w:rsidRPr="00D20349" w:rsidRDefault="00D20349" w:rsidP="00D20349">
            <w:pPr>
              <w:spacing w:after="0" w:line="240" w:lineRule="auto"/>
              <w:jc w:val="both"/>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Основная преобразующая функция и тип преобразования</w:t>
            </w:r>
          </w:p>
        </w:tc>
        <w:tc>
          <w:tcPr>
            <w:tcW w:w="1355" w:type="dxa"/>
          </w:tcPr>
          <w:p w:rsidR="00D20349" w:rsidRPr="00D20349" w:rsidRDefault="00D20349" w:rsidP="00D20349">
            <w:pPr>
              <w:spacing w:after="0" w:line="240" w:lineRule="auto"/>
              <w:jc w:val="both"/>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Типичный ожидаемый «выход»</w:t>
            </w:r>
          </w:p>
        </w:tc>
      </w:tr>
      <w:tr w:rsidR="00D20349" w:rsidRPr="00D20349" w:rsidTr="00D20349">
        <w:tc>
          <w:tcPr>
            <w:tcW w:w="1526" w:type="dxa"/>
          </w:tcPr>
          <w:p w:rsidR="00D20349" w:rsidRPr="00D20349" w:rsidRDefault="00D20349" w:rsidP="00D20349">
            <w:pPr>
              <w:spacing w:after="0" w:line="240" w:lineRule="auto"/>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1. Предприятие по</w:t>
            </w:r>
          </w:p>
          <w:p w:rsidR="00D20349" w:rsidRPr="00D20349" w:rsidRDefault="00D20349" w:rsidP="00D20349">
            <w:pPr>
              <w:spacing w:after="0" w:line="240" w:lineRule="auto"/>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производству автомобилей</w:t>
            </w:r>
          </w:p>
        </w:tc>
        <w:tc>
          <w:tcPr>
            <w:tcW w:w="1134" w:type="dxa"/>
          </w:tcPr>
          <w:p w:rsidR="00D20349" w:rsidRPr="00D20349" w:rsidRDefault="00D20349" w:rsidP="00D20349">
            <w:pPr>
              <w:spacing w:after="0" w:line="240" w:lineRule="auto"/>
              <w:jc w:val="both"/>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 xml:space="preserve">Сталь, комплектующие изделия </w:t>
            </w:r>
          </w:p>
        </w:tc>
        <w:tc>
          <w:tcPr>
            <w:tcW w:w="1354" w:type="dxa"/>
          </w:tcPr>
          <w:p w:rsidR="00D20349" w:rsidRPr="00D20349" w:rsidRDefault="00D20349" w:rsidP="00D20349">
            <w:pPr>
              <w:spacing w:after="0" w:line="240" w:lineRule="auto"/>
              <w:jc w:val="both"/>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станки, оборудование, рабочие</w:t>
            </w:r>
          </w:p>
        </w:tc>
        <w:tc>
          <w:tcPr>
            <w:tcW w:w="1764" w:type="dxa"/>
          </w:tcPr>
          <w:p w:rsidR="00D20349" w:rsidRPr="00D20349" w:rsidRDefault="00D20349" w:rsidP="00D20349">
            <w:pPr>
              <w:spacing w:after="0" w:line="240" w:lineRule="auto"/>
              <w:jc w:val="both"/>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Монтаж и сборка автомобилей (физическое преобразование)</w:t>
            </w:r>
          </w:p>
        </w:tc>
        <w:tc>
          <w:tcPr>
            <w:tcW w:w="1355" w:type="dxa"/>
          </w:tcPr>
          <w:p w:rsidR="00D20349" w:rsidRPr="00D20349" w:rsidRDefault="00D20349" w:rsidP="00D20349">
            <w:pPr>
              <w:spacing w:after="0" w:line="240" w:lineRule="auto"/>
              <w:jc w:val="both"/>
              <w:rPr>
                <w:rFonts w:ascii="Times New Roman" w:eastAsia="Times New Roman" w:hAnsi="Times New Roman" w:cs="Times New Roman"/>
                <w:sz w:val="24"/>
                <w:szCs w:val="24"/>
                <w:lang w:eastAsia="ru-RU"/>
              </w:rPr>
            </w:pPr>
            <w:proofErr w:type="spellStart"/>
            <w:r w:rsidRPr="00D20349">
              <w:rPr>
                <w:rFonts w:ascii="Times New Roman" w:eastAsia="Times New Roman" w:hAnsi="Times New Roman" w:cs="Times New Roman"/>
                <w:sz w:val="24"/>
                <w:szCs w:val="24"/>
                <w:lang w:eastAsia="ru-RU"/>
              </w:rPr>
              <w:t>Высокока</w:t>
            </w:r>
            <w:proofErr w:type="spellEnd"/>
            <w:r w:rsidRPr="00D20349">
              <w:rPr>
                <w:rFonts w:ascii="Times New Roman" w:eastAsia="Times New Roman" w:hAnsi="Times New Roman" w:cs="Times New Roman"/>
                <w:sz w:val="24"/>
                <w:szCs w:val="24"/>
                <w:lang w:eastAsia="ru-RU"/>
              </w:rPr>
              <w:t xml:space="preserve"> </w:t>
            </w:r>
            <w:proofErr w:type="spellStart"/>
            <w:r w:rsidRPr="00D20349">
              <w:rPr>
                <w:rFonts w:ascii="Times New Roman" w:eastAsia="Times New Roman" w:hAnsi="Times New Roman" w:cs="Times New Roman"/>
                <w:sz w:val="24"/>
                <w:szCs w:val="24"/>
                <w:lang w:eastAsia="ru-RU"/>
              </w:rPr>
              <w:t>чественные</w:t>
            </w:r>
            <w:proofErr w:type="spellEnd"/>
          </w:p>
          <w:p w:rsidR="00D20349" w:rsidRPr="00D20349" w:rsidRDefault="00D20349" w:rsidP="00D20349">
            <w:pPr>
              <w:spacing w:after="0" w:line="240" w:lineRule="auto"/>
              <w:jc w:val="both"/>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автомобили</w:t>
            </w:r>
          </w:p>
        </w:tc>
      </w:tr>
      <w:tr w:rsidR="00D20349" w:rsidRPr="00D20349" w:rsidTr="00D20349">
        <w:tc>
          <w:tcPr>
            <w:tcW w:w="1526" w:type="dxa"/>
          </w:tcPr>
          <w:p w:rsidR="00D20349" w:rsidRPr="00D20349" w:rsidRDefault="00D20349" w:rsidP="00D20349">
            <w:pPr>
              <w:spacing w:after="0" w:line="240" w:lineRule="auto"/>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2. Оптовая база</w:t>
            </w:r>
          </w:p>
        </w:tc>
        <w:tc>
          <w:tcPr>
            <w:tcW w:w="1134" w:type="dxa"/>
          </w:tcPr>
          <w:p w:rsidR="00D20349" w:rsidRPr="00D20349" w:rsidRDefault="00D20349" w:rsidP="00D20349">
            <w:pPr>
              <w:spacing w:after="0" w:line="240" w:lineRule="auto"/>
              <w:jc w:val="both"/>
              <w:rPr>
                <w:rFonts w:ascii="Times New Roman" w:eastAsia="Times New Roman" w:hAnsi="Times New Roman" w:cs="Times New Roman"/>
                <w:sz w:val="24"/>
                <w:szCs w:val="24"/>
                <w:lang w:eastAsia="ru-RU"/>
              </w:rPr>
            </w:pPr>
          </w:p>
        </w:tc>
        <w:tc>
          <w:tcPr>
            <w:tcW w:w="1354" w:type="dxa"/>
          </w:tcPr>
          <w:p w:rsidR="00D20349" w:rsidRPr="00D20349" w:rsidRDefault="00D20349" w:rsidP="00D20349">
            <w:pPr>
              <w:spacing w:after="0" w:line="240" w:lineRule="auto"/>
              <w:jc w:val="both"/>
              <w:rPr>
                <w:rFonts w:ascii="Times New Roman" w:eastAsia="Times New Roman" w:hAnsi="Times New Roman" w:cs="Times New Roman"/>
                <w:sz w:val="24"/>
                <w:szCs w:val="24"/>
                <w:lang w:eastAsia="ru-RU"/>
              </w:rPr>
            </w:pPr>
          </w:p>
        </w:tc>
        <w:tc>
          <w:tcPr>
            <w:tcW w:w="1764" w:type="dxa"/>
          </w:tcPr>
          <w:p w:rsidR="00D20349" w:rsidRPr="00D20349" w:rsidRDefault="00D20349" w:rsidP="00D20349">
            <w:pPr>
              <w:spacing w:after="0" w:line="240" w:lineRule="auto"/>
              <w:jc w:val="both"/>
              <w:rPr>
                <w:rFonts w:ascii="Times New Roman" w:eastAsia="Times New Roman" w:hAnsi="Times New Roman" w:cs="Times New Roman"/>
                <w:sz w:val="24"/>
                <w:szCs w:val="24"/>
                <w:lang w:eastAsia="ru-RU"/>
              </w:rPr>
            </w:pPr>
          </w:p>
        </w:tc>
        <w:tc>
          <w:tcPr>
            <w:tcW w:w="1355" w:type="dxa"/>
          </w:tcPr>
          <w:p w:rsidR="00D20349" w:rsidRPr="00D20349" w:rsidRDefault="00D20349" w:rsidP="00D20349">
            <w:pPr>
              <w:spacing w:after="0" w:line="240" w:lineRule="auto"/>
              <w:jc w:val="both"/>
              <w:rPr>
                <w:rFonts w:ascii="Times New Roman" w:eastAsia="Times New Roman" w:hAnsi="Times New Roman" w:cs="Times New Roman"/>
                <w:sz w:val="24"/>
                <w:szCs w:val="24"/>
                <w:lang w:eastAsia="ru-RU"/>
              </w:rPr>
            </w:pPr>
          </w:p>
        </w:tc>
      </w:tr>
      <w:tr w:rsidR="00D20349" w:rsidRPr="00D20349" w:rsidTr="00D20349">
        <w:tc>
          <w:tcPr>
            <w:tcW w:w="1526" w:type="dxa"/>
          </w:tcPr>
          <w:p w:rsidR="00D20349" w:rsidRPr="00D20349" w:rsidRDefault="00D20349" w:rsidP="00D20349">
            <w:pPr>
              <w:spacing w:after="0" w:line="240" w:lineRule="auto"/>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 xml:space="preserve">3. Универмаг </w:t>
            </w:r>
          </w:p>
        </w:tc>
        <w:tc>
          <w:tcPr>
            <w:tcW w:w="1134" w:type="dxa"/>
          </w:tcPr>
          <w:p w:rsidR="00D20349" w:rsidRPr="00D20349" w:rsidRDefault="00D20349" w:rsidP="00D20349">
            <w:pPr>
              <w:spacing w:after="0" w:line="240" w:lineRule="auto"/>
              <w:jc w:val="both"/>
              <w:rPr>
                <w:rFonts w:ascii="Times New Roman" w:eastAsia="Times New Roman" w:hAnsi="Times New Roman" w:cs="Times New Roman"/>
                <w:sz w:val="24"/>
                <w:szCs w:val="24"/>
                <w:lang w:eastAsia="ru-RU"/>
              </w:rPr>
            </w:pPr>
          </w:p>
        </w:tc>
        <w:tc>
          <w:tcPr>
            <w:tcW w:w="1354" w:type="dxa"/>
          </w:tcPr>
          <w:p w:rsidR="00D20349" w:rsidRPr="00D20349" w:rsidRDefault="00D20349" w:rsidP="00D20349">
            <w:pPr>
              <w:spacing w:after="0" w:line="240" w:lineRule="auto"/>
              <w:jc w:val="both"/>
              <w:rPr>
                <w:rFonts w:ascii="Times New Roman" w:eastAsia="Times New Roman" w:hAnsi="Times New Roman" w:cs="Times New Roman"/>
                <w:sz w:val="24"/>
                <w:szCs w:val="24"/>
                <w:lang w:eastAsia="ru-RU"/>
              </w:rPr>
            </w:pPr>
          </w:p>
        </w:tc>
        <w:tc>
          <w:tcPr>
            <w:tcW w:w="1764" w:type="dxa"/>
          </w:tcPr>
          <w:p w:rsidR="00D20349" w:rsidRPr="00D20349" w:rsidRDefault="00D20349" w:rsidP="00D20349">
            <w:pPr>
              <w:spacing w:after="0" w:line="240" w:lineRule="auto"/>
              <w:jc w:val="both"/>
              <w:rPr>
                <w:rFonts w:ascii="Times New Roman" w:eastAsia="Times New Roman" w:hAnsi="Times New Roman" w:cs="Times New Roman"/>
                <w:sz w:val="24"/>
                <w:szCs w:val="24"/>
                <w:lang w:eastAsia="ru-RU"/>
              </w:rPr>
            </w:pPr>
          </w:p>
        </w:tc>
        <w:tc>
          <w:tcPr>
            <w:tcW w:w="1355" w:type="dxa"/>
          </w:tcPr>
          <w:p w:rsidR="00D20349" w:rsidRPr="00D20349" w:rsidRDefault="00D20349" w:rsidP="00D20349">
            <w:pPr>
              <w:spacing w:after="0" w:line="240" w:lineRule="auto"/>
              <w:jc w:val="both"/>
              <w:rPr>
                <w:rFonts w:ascii="Times New Roman" w:eastAsia="Times New Roman" w:hAnsi="Times New Roman" w:cs="Times New Roman"/>
                <w:sz w:val="24"/>
                <w:szCs w:val="24"/>
                <w:lang w:eastAsia="ru-RU"/>
              </w:rPr>
            </w:pPr>
          </w:p>
        </w:tc>
      </w:tr>
      <w:tr w:rsidR="00D20349" w:rsidRPr="00D20349" w:rsidTr="00D20349">
        <w:tc>
          <w:tcPr>
            <w:tcW w:w="1526" w:type="dxa"/>
          </w:tcPr>
          <w:p w:rsidR="00D20349" w:rsidRPr="00D20349" w:rsidRDefault="00D20349" w:rsidP="00D20349">
            <w:pPr>
              <w:spacing w:after="0" w:line="240" w:lineRule="auto"/>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lastRenderedPageBreak/>
              <w:t>4. Ресторан</w:t>
            </w:r>
          </w:p>
        </w:tc>
        <w:tc>
          <w:tcPr>
            <w:tcW w:w="1134" w:type="dxa"/>
          </w:tcPr>
          <w:p w:rsidR="00D20349" w:rsidRPr="00D20349" w:rsidRDefault="00D20349" w:rsidP="00D20349">
            <w:pPr>
              <w:spacing w:after="0" w:line="240" w:lineRule="auto"/>
              <w:jc w:val="both"/>
              <w:rPr>
                <w:rFonts w:ascii="Times New Roman" w:eastAsia="Times New Roman" w:hAnsi="Times New Roman" w:cs="Times New Roman"/>
                <w:sz w:val="24"/>
                <w:szCs w:val="24"/>
                <w:lang w:eastAsia="ru-RU"/>
              </w:rPr>
            </w:pPr>
          </w:p>
        </w:tc>
        <w:tc>
          <w:tcPr>
            <w:tcW w:w="1354" w:type="dxa"/>
          </w:tcPr>
          <w:p w:rsidR="00D20349" w:rsidRPr="00D20349" w:rsidRDefault="00D20349" w:rsidP="00D20349">
            <w:pPr>
              <w:spacing w:after="0" w:line="240" w:lineRule="auto"/>
              <w:jc w:val="both"/>
              <w:rPr>
                <w:rFonts w:ascii="Times New Roman" w:eastAsia="Times New Roman" w:hAnsi="Times New Roman" w:cs="Times New Roman"/>
                <w:sz w:val="24"/>
                <w:szCs w:val="24"/>
                <w:lang w:eastAsia="ru-RU"/>
              </w:rPr>
            </w:pPr>
          </w:p>
        </w:tc>
        <w:tc>
          <w:tcPr>
            <w:tcW w:w="1764" w:type="dxa"/>
          </w:tcPr>
          <w:p w:rsidR="00D20349" w:rsidRPr="00D20349" w:rsidRDefault="00D20349" w:rsidP="00D20349">
            <w:pPr>
              <w:spacing w:after="0" w:line="240" w:lineRule="auto"/>
              <w:jc w:val="both"/>
              <w:rPr>
                <w:rFonts w:ascii="Times New Roman" w:eastAsia="Times New Roman" w:hAnsi="Times New Roman" w:cs="Times New Roman"/>
                <w:sz w:val="24"/>
                <w:szCs w:val="24"/>
                <w:lang w:eastAsia="ru-RU"/>
              </w:rPr>
            </w:pPr>
          </w:p>
        </w:tc>
        <w:tc>
          <w:tcPr>
            <w:tcW w:w="1355" w:type="dxa"/>
          </w:tcPr>
          <w:p w:rsidR="00D20349" w:rsidRPr="00D20349" w:rsidRDefault="00D20349" w:rsidP="00D20349">
            <w:pPr>
              <w:spacing w:after="0" w:line="240" w:lineRule="auto"/>
              <w:jc w:val="both"/>
              <w:rPr>
                <w:rFonts w:ascii="Times New Roman" w:eastAsia="Times New Roman" w:hAnsi="Times New Roman" w:cs="Times New Roman"/>
                <w:sz w:val="24"/>
                <w:szCs w:val="24"/>
                <w:lang w:eastAsia="ru-RU"/>
              </w:rPr>
            </w:pPr>
          </w:p>
        </w:tc>
      </w:tr>
      <w:tr w:rsidR="00D20349" w:rsidRPr="00D20349" w:rsidTr="00D20349">
        <w:tc>
          <w:tcPr>
            <w:tcW w:w="1526" w:type="dxa"/>
          </w:tcPr>
          <w:p w:rsidR="00D20349" w:rsidRPr="00D20349" w:rsidRDefault="00D20349" w:rsidP="00D20349">
            <w:pPr>
              <w:spacing w:after="0" w:line="240" w:lineRule="auto"/>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5. Больница</w:t>
            </w:r>
          </w:p>
        </w:tc>
        <w:tc>
          <w:tcPr>
            <w:tcW w:w="1134" w:type="dxa"/>
          </w:tcPr>
          <w:p w:rsidR="00D20349" w:rsidRPr="00D20349" w:rsidRDefault="00D20349" w:rsidP="00D20349">
            <w:pPr>
              <w:spacing w:after="0" w:line="240" w:lineRule="auto"/>
              <w:jc w:val="both"/>
              <w:rPr>
                <w:rFonts w:ascii="Times New Roman" w:eastAsia="Times New Roman" w:hAnsi="Times New Roman" w:cs="Times New Roman"/>
                <w:sz w:val="24"/>
                <w:szCs w:val="24"/>
                <w:lang w:eastAsia="ru-RU"/>
              </w:rPr>
            </w:pPr>
          </w:p>
        </w:tc>
        <w:tc>
          <w:tcPr>
            <w:tcW w:w="1354" w:type="dxa"/>
          </w:tcPr>
          <w:p w:rsidR="00D20349" w:rsidRPr="00D20349" w:rsidRDefault="00D20349" w:rsidP="00D20349">
            <w:pPr>
              <w:spacing w:after="0" w:line="240" w:lineRule="auto"/>
              <w:jc w:val="both"/>
              <w:rPr>
                <w:rFonts w:ascii="Times New Roman" w:eastAsia="Times New Roman" w:hAnsi="Times New Roman" w:cs="Times New Roman"/>
                <w:sz w:val="24"/>
                <w:szCs w:val="24"/>
                <w:lang w:eastAsia="ru-RU"/>
              </w:rPr>
            </w:pPr>
          </w:p>
        </w:tc>
        <w:tc>
          <w:tcPr>
            <w:tcW w:w="1764" w:type="dxa"/>
          </w:tcPr>
          <w:p w:rsidR="00D20349" w:rsidRPr="00D20349" w:rsidRDefault="00D20349" w:rsidP="00D20349">
            <w:pPr>
              <w:spacing w:after="0" w:line="240" w:lineRule="auto"/>
              <w:jc w:val="both"/>
              <w:rPr>
                <w:rFonts w:ascii="Times New Roman" w:eastAsia="Times New Roman" w:hAnsi="Times New Roman" w:cs="Times New Roman"/>
                <w:sz w:val="24"/>
                <w:szCs w:val="24"/>
                <w:lang w:eastAsia="ru-RU"/>
              </w:rPr>
            </w:pPr>
          </w:p>
        </w:tc>
        <w:tc>
          <w:tcPr>
            <w:tcW w:w="1355" w:type="dxa"/>
          </w:tcPr>
          <w:p w:rsidR="00D20349" w:rsidRPr="00D20349" w:rsidRDefault="00D20349" w:rsidP="00D20349">
            <w:pPr>
              <w:spacing w:after="0" w:line="240" w:lineRule="auto"/>
              <w:jc w:val="both"/>
              <w:rPr>
                <w:rFonts w:ascii="Times New Roman" w:eastAsia="Times New Roman" w:hAnsi="Times New Roman" w:cs="Times New Roman"/>
                <w:sz w:val="24"/>
                <w:szCs w:val="24"/>
                <w:lang w:eastAsia="ru-RU"/>
              </w:rPr>
            </w:pPr>
          </w:p>
        </w:tc>
      </w:tr>
      <w:tr w:rsidR="00D20349" w:rsidRPr="00D20349" w:rsidTr="00D20349">
        <w:tc>
          <w:tcPr>
            <w:tcW w:w="1526" w:type="dxa"/>
          </w:tcPr>
          <w:p w:rsidR="00D20349" w:rsidRPr="00D20349" w:rsidRDefault="00D20349" w:rsidP="00D20349">
            <w:pPr>
              <w:spacing w:after="0" w:line="240" w:lineRule="auto"/>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6. Университет</w:t>
            </w:r>
          </w:p>
        </w:tc>
        <w:tc>
          <w:tcPr>
            <w:tcW w:w="1134" w:type="dxa"/>
          </w:tcPr>
          <w:p w:rsidR="00D20349" w:rsidRPr="00D20349" w:rsidRDefault="00D20349" w:rsidP="00D20349">
            <w:pPr>
              <w:spacing w:after="0" w:line="240" w:lineRule="auto"/>
              <w:jc w:val="both"/>
              <w:rPr>
                <w:rFonts w:ascii="Times New Roman" w:eastAsia="Times New Roman" w:hAnsi="Times New Roman" w:cs="Times New Roman"/>
                <w:sz w:val="24"/>
                <w:szCs w:val="24"/>
                <w:lang w:eastAsia="ru-RU"/>
              </w:rPr>
            </w:pPr>
          </w:p>
        </w:tc>
        <w:tc>
          <w:tcPr>
            <w:tcW w:w="1354" w:type="dxa"/>
          </w:tcPr>
          <w:p w:rsidR="00D20349" w:rsidRPr="00D20349" w:rsidRDefault="00D20349" w:rsidP="00D20349">
            <w:pPr>
              <w:spacing w:after="0" w:line="240" w:lineRule="auto"/>
              <w:jc w:val="both"/>
              <w:rPr>
                <w:rFonts w:ascii="Times New Roman" w:eastAsia="Times New Roman" w:hAnsi="Times New Roman" w:cs="Times New Roman"/>
                <w:sz w:val="24"/>
                <w:szCs w:val="24"/>
                <w:lang w:eastAsia="ru-RU"/>
              </w:rPr>
            </w:pPr>
          </w:p>
        </w:tc>
        <w:tc>
          <w:tcPr>
            <w:tcW w:w="1764" w:type="dxa"/>
          </w:tcPr>
          <w:p w:rsidR="00D20349" w:rsidRPr="00D20349" w:rsidRDefault="00D20349" w:rsidP="00D20349">
            <w:pPr>
              <w:spacing w:after="0" w:line="240" w:lineRule="auto"/>
              <w:jc w:val="both"/>
              <w:rPr>
                <w:rFonts w:ascii="Times New Roman" w:eastAsia="Times New Roman" w:hAnsi="Times New Roman" w:cs="Times New Roman"/>
                <w:sz w:val="24"/>
                <w:szCs w:val="24"/>
                <w:lang w:eastAsia="ru-RU"/>
              </w:rPr>
            </w:pPr>
          </w:p>
        </w:tc>
        <w:tc>
          <w:tcPr>
            <w:tcW w:w="1355" w:type="dxa"/>
          </w:tcPr>
          <w:p w:rsidR="00D20349" w:rsidRPr="00D20349" w:rsidRDefault="00D20349" w:rsidP="00D20349">
            <w:pPr>
              <w:spacing w:after="0" w:line="240" w:lineRule="auto"/>
              <w:jc w:val="both"/>
              <w:rPr>
                <w:rFonts w:ascii="Times New Roman" w:eastAsia="Times New Roman" w:hAnsi="Times New Roman" w:cs="Times New Roman"/>
                <w:sz w:val="24"/>
                <w:szCs w:val="24"/>
                <w:lang w:eastAsia="ru-RU"/>
              </w:rPr>
            </w:pPr>
          </w:p>
        </w:tc>
      </w:tr>
    </w:tbl>
    <w:p w:rsidR="00D20349" w:rsidRPr="00D20349" w:rsidRDefault="00D20349" w:rsidP="00D20349">
      <w:pPr>
        <w:spacing w:after="0" w:line="240" w:lineRule="auto"/>
        <w:ind w:firstLine="709"/>
        <w:jc w:val="both"/>
        <w:rPr>
          <w:rFonts w:ascii="Times New Roman" w:eastAsia="Times New Roman" w:hAnsi="Times New Roman" w:cs="Times New Roman"/>
          <w:b/>
          <w:sz w:val="28"/>
          <w:szCs w:val="28"/>
          <w:lang w:eastAsia="ru-RU"/>
        </w:rPr>
      </w:pPr>
    </w:p>
    <w:p w:rsidR="00D20349" w:rsidRPr="00D20349" w:rsidRDefault="00D20349" w:rsidP="00D20349">
      <w:pPr>
        <w:spacing w:after="0" w:line="240" w:lineRule="auto"/>
        <w:ind w:firstLine="709"/>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 xml:space="preserve">Задание 2 </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 xml:space="preserve">Для обеспечения условий договора предпринимателем заключен договор с поставщиком муки, являющейся основой изделия. Текущие ежедневные закупки муки позволяют ему производить 50 пончиков из одного килограмма муки, процесс на подготовку и непосредственно выпечку требует 30 минут. Для одного рабочего дня (8 ч.) предпринимателю требуется </w:t>
      </w:r>
      <w:smartTag w:uri="urn:schemas-microsoft-com:office:smarttags" w:element="metricconverter">
        <w:smartTagPr>
          <w:attr w:name="ProductID" w:val="16 килограммов"/>
        </w:smartTagPr>
        <w:r w:rsidRPr="00D20349">
          <w:rPr>
            <w:rFonts w:ascii="Times New Roman" w:eastAsia="Times New Roman" w:hAnsi="Times New Roman" w:cs="Times New Roman"/>
            <w:sz w:val="28"/>
            <w:szCs w:val="28"/>
            <w:lang w:eastAsia="ru-RU"/>
          </w:rPr>
          <w:t>16 килограммов</w:t>
        </w:r>
      </w:smartTag>
      <w:r w:rsidRPr="00D20349">
        <w:rPr>
          <w:rFonts w:ascii="Times New Roman" w:eastAsia="Times New Roman" w:hAnsi="Times New Roman" w:cs="Times New Roman"/>
          <w:sz w:val="28"/>
          <w:szCs w:val="28"/>
          <w:lang w:eastAsia="ru-RU"/>
        </w:rPr>
        <w:t xml:space="preserve"> муки.</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Поскольку качество основного компонента важно, предприниматель считает, что закупка муки более высокого качества позволит увеличить выход продукта до 70 пончиков с одного килограмма муки. При этом затраты времени на подготовку и выпечку возрастут на 5 минут.</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Предприниматель решает, как отразится данное решение на производительности (количество выпечки на 1 час труда) при условии постоянного объема закупки муки и ее неизменной стоимости?</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Используя существующие данные как базу, предприниматель считает:</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 xml:space="preserve">Текущая производительность = ((50 пончиков </w:t>
      </w:r>
      <w:r w:rsidRPr="00D20349">
        <w:rPr>
          <w:rFonts w:ascii="Times New Roman" w:eastAsia="Times New Roman" w:hAnsi="Times New Roman" w:cs="Times New Roman"/>
          <w:sz w:val="28"/>
          <w:szCs w:val="28"/>
          <w:lang w:eastAsia="ru-RU"/>
        </w:rPr>
        <w:sym w:font="Symbol" w:char="F0B4"/>
      </w:r>
      <w:r w:rsidRPr="00D20349">
        <w:rPr>
          <w:rFonts w:ascii="Times New Roman" w:eastAsia="Times New Roman" w:hAnsi="Times New Roman" w:cs="Times New Roman"/>
          <w:sz w:val="28"/>
          <w:szCs w:val="28"/>
          <w:lang w:eastAsia="ru-RU"/>
        </w:rPr>
        <w:t xml:space="preserve"> </w:t>
      </w:r>
      <w:smartTag w:uri="urn:schemas-microsoft-com:office:smarttags" w:element="metricconverter">
        <w:smartTagPr>
          <w:attr w:name="ProductID" w:val="16 кг"/>
        </w:smartTagPr>
        <w:r w:rsidRPr="00D20349">
          <w:rPr>
            <w:rFonts w:ascii="Times New Roman" w:eastAsia="Times New Roman" w:hAnsi="Times New Roman" w:cs="Times New Roman"/>
            <w:sz w:val="28"/>
            <w:szCs w:val="28"/>
            <w:lang w:eastAsia="ru-RU"/>
          </w:rPr>
          <w:t>16 кг</w:t>
        </w:r>
      </w:smartTag>
      <w:r w:rsidRPr="00D20349">
        <w:rPr>
          <w:rFonts w:ascii="Times New Roman" w:eastAsia="Times New Roman" w:hAnsi="Times New Roman" w:cs="Times New Roman"/>
          <w:sz w:val="28"/>
          <w:szCs w:val="28"/>
          <w:lang w:eastAsia="ru-RU"/>
        </w:rPr>
        <w:t>) / (</w:t>
      </w:r>
      <w:smartTag w:uri="urn:schemas-microsoft-com:office:smarttags" w:element="metricconverter">
        <w:smartTagPr>
          <w:attr w:name="ProductID" w:val="16 кг"/>
        </w:smartTagPr>
        <w:r w:rsidRPr="00D20349">
          <w:rPr>
            <w:rFonts w:ascii="Times New Roman" w:eastAsia="Times New Roman" w:hAnsi="Times New Roman" w:cs="Times New Roman"/>
            <w:sz w:val="28"/>
            <w:szCs w:val="28"/>
            <w:lang w:eastAsia="ru-RU"/>
          </w:rPr>
          <w:t>16 кг</w:t>
        </w:r>
      </w:smartTag>
      <w:r w:rsidRPr="00D20349">
        <w:rPr>
          <w:rFonts w:ascii="Times New Roman" w:eastAsia="Times New Roman" w:hAnsi="Times New Roman" w:cs="Times New Roman"/>
          <w:sz w:val="28"/>
          <w:szCs w:val="28"/>
          <w:lang w:eastAsia="ru-RU"/>
        </w:rPr>
        <w:t xml:space="preserve"> </w:t>
      </w:r>
      <w:r w:rsidRPr="00D20349">
        <w:rPr>
          <w:rFonts w:ascii="Times New Roman" w:eastAsia="Times New Roman" w:hAnsi="Times New Roman" w:cs="Times New Roman"/>
          <w:sz w:val="28"/>
          <w:szCs w:val="28"/>
          <w:lang w:eastAsia="ru-RU"/>
        </w:rPr>
        <w:sym w:font="Symbol" w:char="F0B4"/>
      </w:r>
      <w:r w:rsidRPr="00D20349">
        <w:rPr>
          <w:rFonts w:ascii="Times New Roman" w:eastAsia="Times New Roman" w:hAnsi="Times New Roman" w:cs="Times New Roman"/>
          <w:sz w:val="28"/>
          <w:szCs w:val="28"/>
          <w:lang w:eastAsia="ru-RU"/>
        </w:rPr>
        <w:t xml:space="preserve"> </w:t>
      </w:r>
      <w:r w:rsidRPr="00D20349">
        <w:rPr>
          <w:rFonts w:ascii="Times New Roman" w:eastAsia="Times New Roman" w:hAnsi="Times New Roman" w:cs="Times New Roman"/>
          <w:sz w:val="28"/>
          <w:szCs w:val="28"/>
          <w:lang w:eastAsia="ru-RU"/>
        </w:rPr>
        <w:sym w:font="Symbol" w:char="F0B4"/>
      </w:r>
      <w:r w:rsidRPr="00D20349">
        <w:rPr>
          <w:rFonts w:ascii="Times New Roman" w:eastAsia="Times New Roman" w:hAnsi="Times New Roman" w:cs="Times New Roman"/>
          <w:sz w:val="28"/>
          <w:szCs w:val="28"/>
          <w:lang w:eastAsia="ru-RU"/>
        </w:rPr>
        <w:t xml:space="preserve"> 30 мин)) </w:t>
      </w:r>
      <w:r w:rsidRPr="00D20349">
        <w:rPr>
          <w:rFonts w:ascii="Times New Roman" w:eastAsia="Times New Roman" w:hAnsi="Times New Roman" w:cs="Times New Roman"/>
          <w:sz w:val="28"/>
          <w:szCs w:val="28"/>
          <w:lang w:eastAsia="ru-RU"/>
        </w:rPr>
        <w:sym w:font="Symbol" w:char="F0B4"/>
      </w:r>
      <w:r w:rsidRPr="00D20349">
        <w:rPr>
          <w:rFonts w:ascii="Times New Roman" w:eastAsia="Times New Roman" w:hAnsi="Times New Roman" w:cs="Times New Roman"/>
          <w:sz w:val="28"/>
          <w:szCs w:val="28"/>
          <w:lang w:eastAsia="ru-RU"/>
        </w:rPr>
        <w:t xml:space="preserve"> 60 мин = 100,2 пончика/час.</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 xml:space="preserve">Будущая производительность = ((70 пончиков </w:t>
      </w:r>
      <w:r w:rsidRPr="00D20349">
        <w:rPr>
          <w:rFonts w:ascii="Times New Roman" w:eastAsia="Times New Roman" w:hAnsi="Times New Roman" w:cs="Times New Roman"/>
          <w:sz w:val="28"/>
          <w:szCs w:val="28"/>
          <w:lang w:eastAsia="ru-RU"/>
        </w:rPr>
        <w:sym w:font="Symbol" w:char="F0B4"/>
      </w:r>
      <w:r w:rsidRPr="00D20349">
        <w:rPr>
          <w:rFonts w:ascii="Times New Roman" w:eastAsia="Times New Roman" w:hAnsi="Times New Roman" w:cs="Times New Roman"/>
          <w:sz w:val="28"/>
          <w:szCs w:val="28"/>
          <w:lang w:eastAsia="ru-RU"/>
        </w:rPr>
        <w:t xml:space="preserve"> </w:t>
      </w:r>
      <w:smartTag w:uri="urn:schemas-microsoft-com:office:smarttags" w:element="metricconverter">
        <w:smartTagPr>
          <w:attr w:name="ProductID" w:val="16 кг"/>
        </w:smartTagPr>
        <w:r w:rsidRPr="00D20349">
          <w:rPr>
            <w:rFonts w:ascii="Times New Roman" w:eastAsia="Times New Roman" w:hAnsi="Times New Roman" w:cs="Times New Roman"/>
            <w:sz w:val="28"/>
            <w:szCs w:val="28"/>
            <w:lang w:eastAsia="ru-RU"/>
          </w:rPr>
          <w:t>16 кг</w:t>
        </w:r>
      </w:smartTag>
      <w:r w:rsidRPr="00D20349">
        <w:rPr>
          <w:rFonts w:ascii="Times New Roman" w:eastAsia="Times New Roman" w:hAnsi="Times New Roman" w:cs="Times New Roman"/>
          <w:sz w:val="28"/>
          <w:szCs w:val="28"/>
          <w:lang w:eastAsia="ru-RU"/>
        </w:rPr>
        <w:t>) / (</w:t>
      </w:r>
      <w:smartTag w:uri="urn:schemas-microsoft-com:office:smarttags" w:element="metricconverter">
        <w:smartTagPr>
          <w:attr w:name="ProductID" w:val="16 кг"/>
        </w:smartTagPr>
        <w:r w:rsidRPr="00D20349">
          <w:rPr>
            <w:rFonts w:ascii="Times New Roman" w:eastAsia="Times New Roman" w:hAnsi="Times New Roman" w:cs="Times New Roman"/>
            <w:sz w:val="28"/>
            <w:szCs w:val="28"/>
            <w:lang w:eastAsia="ru-RU"/>
          </w:rPr>
          <w:t>16 кг</w:t>
        </w:r>
      </w:smartTag>
      <w:r w:rsidRPr="00D20349">
        <w:rPr>
          <w:rFonts w:ascii="Times New Roman" w:eastAsia="Times New Roman" w:hAnsi="Times New Roman" w:cs="Times New Roman"/>
          <w:sz w:val="28"/>
          <w:szCs w:val="28"/>
          <w:lang w:eastAsia="ru-RU"/>
        </w:rPr>
        <w:t xml:space="preserve"> </w:t>
      </w:r>
      <w:r w:rsidRPr="00D20349">
        <w:rPr>
          <w:rFonts w:ascii="Times New Roman" w:eastAsia="Times New Roman" w:hAnsi="Times New Roman" w:cs="Times New Roman"/>
          <w:sz w:val="28"/>
          <w:szCs w:val="28"/>
          <w:lang w:eastAsia="ru-RU"/>
        </w:rPr>
        <w:sym w:font="Symbol" w:char="F0B4"/>
      </w:r>
      <w:r w:rsidRPr="00D20349">
        <w:rPr>
          <w:rFonts w:ascii="Times New Roman" w:eastAsia="Times New Roman" w:hAnsi="Times New Roman" w:cs="Times New Roman"/>
          <w:sz w:val="28"/>
          <w:szCs w:val="28"/>
          <w:lang w:eastAsia="ru-RU"/>
        </w:rPr>
        <w:t xml:space="preserve"> </w:t>
      </w:r>
      <w:r w:rsidRPr="00D20349">
        <w:rPr>
          <w:rFonts w:ascii="Times New Roman" w:eastAsia="Times New Roman" w:hAnsi="Times New Roman" w:cs="Times New Roman"/>
          <w:sz w:val="28"/>
          <w:szCs w:val="28"/>
          <w:lang w:eastAsia="ru-RU"/>
        </w:rPr>
        <w:sym w:font="Symbol" w:char="F0B4"/>
      </w:r>
      <w:r w:rsidRPr="00D20349">
        <w:rPr>
          <w:rFonts w:ascii="Times New Roman" w:eastAsia="Times New Roman" w:hAnsi="Times New Roman" w:cs="Times New Roman"/>
          <w:sz w:val="28"/>
          <w:szCs w:val="28"/>
          <w:lang w:eastAsia="ru-RU"/>
        </w:rPr>
        <w:t xml:space="preserve"> 35 мин)) </w:t>
      </w:r>
      <w:r w:rsidRPr="00D20349">
        <w:rPr>
          <w:rFonts w:ascii="Times New Roman" w:eastAsia="Times New Roman" w:hAnsi="Times New Roman" w:cs="Times New Roman"/>
          <w:sz w:val="28"/>
          <w:szCs w:val="28"/>
          <w:lang w:eastAsia="ru-RU"/>
        </w:rPr>
        <w:sym w:font="Symbol" w:char="F0B4"/>
      </w:r>
      <w:r w:rsidRPr="00D20349">
        <w:rPr>
          <w:rFonts w:ascii="Times New Roman" w:eastAsia="Times New Roman" w:hAnsi="Times New Roman" w:cs="Times New Roman"/>
          <w:sz w:val="28"/>
          <w:szCs w:val="28"/>
          <w:lang w:eastAsia="ru-RU"/>
        </w:rPr>
        <w:t xml:space="preserve"> 60 мин = 120 пончика/час.</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Прирост производительности = 120 / 100,2 = 1,189 или 19,8% от</w:t>
      </w:r>
      <w:r w:rsidRPr="00D20349">
        <w:rPr>
          <w:rFonts w:ascii="Times New Roman" w:eastAsia="Times New Roman" w:hAnsi="Times New Roman" w:cs="Times New Roman"/>
          <w:sz w:val="28"/>
          <w:szCs w:val="28"/>
          <w:lang w:val="en-US" w:eastAsia="ru-RU"/>
        </w:rPr>
        <w:t> </w:t>
      </w:r>
      <w:r w:rsidRPr="00D20349">
        <w:rPr>
          <w:rFonts w:ascii="Times New Roman" w:eastAsia="Times New Roman" w:hAnsi="Times New Roman" w:cs="Times New Roman"/>
          <w:sz w:val="28"/>
          <w:szCs w:val="28"/>
          <w:lang w:eastAsia="ru-RU"/>
        </w:rPr>
        <w:t>существующего уровня.</w:t>
      </w:r>
    </w:p>
    <w:p w:rsidR="00D20349" w:rsidRPr="00D20349" w:rsidRDefault="00D20349" w:rsidP="00D20349">
      <w:pPr>
        <w:spacing w:after="0" w:line="240" w:lineRule="auto"/>
        <w:ind w:firstLine="709"/>
        <w:jc w:val="both"/>
        <w:rPr>
          <w:rFonts w:ascii="Times New Roman" w:eastAsia="Times New Roman" w:hAnsi="Times New Roman" w:cs="Times New Roman"/>
          <w:i/>
          <w:sz w:val="28"/>
          <w:szCs w:val="28"/>
          <w:lang w:eastAsia="ru-RU"/>
        </w:rPr>
      </w:pPr>
      <w:r w:rsidRPr="00D20349">
        <w:rPr>
          <w:rFonts w:ascii="Times New Roman" w:eastAsia="Times New Roman" w:hAnsi="Times New Roman" w:cs="Times New Roman"/>
          <w:i/>
          <w:sz w:val="28"/>
          <w:szCs w:val="28"/>
          <w:lang w:eastAsia="ru-RU"/>
        </w:rPr>
        <w:t>Вопросы для дискуссии по практической ситуации</w:t>
      </w:r>
    </w:p>
    <w:p w:rsidR="00D20349" w:rsidRPr="00D20349" w:rsidRDefault="00D20349" w:rsidP="00C94754">
      <w:pPr>
        <w:numPr>
          <w:ilvl w:val="0"/>
          <w:numId w:val="5"/>
        </w:numPr>
        <w:tabs>
          <w:tab w:val="num" w:pos="648"/>
          <w:tab w:val="left" w:pos="993"/>
        </w:tabs>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Что дает расчет будущей производительности?</w:t>
      </w:r>
    </w:p>
    <w:p w:rsidR="00D20349" w:rsidRPr="00D20349" w:rsidRDefault="00D20349" w:rsidP="00C94754">
      <w:pPr>
        <w:numPr>
          <w:ilvl w:val="0"/>
          <w:numId w:val="5"/>
        </w:numPr>
        <w:tabs>
          <w:tab w:val="num" w:pos="648"/>
          <w:tab w:val="left" w:pos="993"/>
        </w:tabs>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Какие перспективы и риски можно отметить в данном решении для предпринимателя?</w:t>
      </w:r>
    </w:p>
    <w:p w:rsidR="00D20349" w:rsidRPr="00D20349" w:rsidRDefault="00D20349" w:rsidP="00D20349">
      <w:pPr>
        <w:spacing w:after="0" w:line="240" w:lineRule="auto"/>
        <w:ind w:firstLine="709"/>
        <w:jc w:val="both"/>
        <w:rPr>
          <w:rFonts w:ascii="Times New Roman" w:eastAsia="Times New Roman" w:hAnsi="Times New Roman" w:cs="Times New Roman"/>
          <w:b/>
          <w:sz w:val="28"/>
          <w:szCs w:val="28"/>
          <w:lang w:eastAsia="ru-RU"/>
        </w:rPr>
      </w:pPr>
    </w:p>
    <w:p w:rsidR="00D20349" w:rsidRPr="00D20349" w:rsidRDefault="00D20349" w:rsidP="00D20349">
      <w:pPr>
        <w:spacing w:after="0" w:line="240" w:lineRule="auto"/>
        <w:ind w:firstLine="709"/>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Задание 3</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b/>
          <w:sz w:val="28"/>
          <w:szCs w:val="28"/>
          <w:lang w:eastAsia="ru-RU"/>
        </w:rPr>
        <w:t xml:space="preserve"> </w:t>
      </w:r>
      <w:r w:rsidRPr="00D20349">
        <w:rPr>
          <w:rFonts w:ascii="Times New Roman" w:eastAsia="Times New Roman" w:hAnsi="Times New Roman" w:cs="Times New Roman"/>
          <w:sz w:val="28"/>
          <w:szCs w:val="28"/>
          <w:lang w:eastAsia="ru-RU"/>
        </w:rPr>
        <w:t>Предприниматель оказывает услуги по сборке мебели для клиентов мебельного магазина «Мир мебели». Его бригада в составе четырех человек занимается непосредственно сборкой корпусной мебели. Работники трудятся 8 часов в день, соответственно тратят в общей сложности 32 человеко-часа в день, собирая 12 комплектов мебели. Оценим их общую производительность:</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 xml:space="preserve">Общая производительность = 12 комплектов / (4 чел. </w:t>
      </w:r>
      <w:r w:rsidRPr="00D20349">
        <w:rPr>
          <w:rFonts w:ascii="Times New Roman" w:eastAsia="Times New Roman" w:hAnsi="Times New Roman" w:cs="Times New Roman"/>
          <w:sz w:val="28"/>
          <w:szCs w:val="28"/>
          <w:lang w:eastAsia="ru-RU"/>
        </w:rPr>
        <w:sym w:font="Symbol" w:char="F0B4"/>
      </w:r>
      <w:r w:rsidRPr="00D20349">
        <w:rPr>
          <w:rFonts w:ascii="Times New Roman" w:eastAsia="Times New Roman" w:hAnsi="Times New Roman" w:cs="Times New Roman"/>
          <w:sz w:val="28"/>
          <w:szCs w:val="28"/>
          <w:lang w:eastAsia="ru-RU"/>
        </w:rPr>
        <w:t xml:space="preserve"> 8 час.) </w:t>
      </w:r>
      <w:proofErr w:type="gramStart"/>
      <w:r w:rsidRPr="00D20349">
        <w:rPr>
          <w:rFonts w:ascii="Times New Roman" w:eastAsia="Times New Roman" w:hAnsi="Times New Roman" w:cs="Times New Roman"/>
          <w:sz w:val="28"/>
          <w:szCs w:val="28"/>
          <w:lang w:eastAsia="ru-RU"/>
        </w:rPr>
        <w:t xml:space="preserve">= </w:t>
      </w:r>
      <w:r w:rsidRPr="00D20349">
        <w:rPr>
          <w:rFonts w:ascii="Times New Roman" w:eastAsia="Times New Roman" w:hAnsi="Times New Roman" w:cs="Times New Roman"/>
          <w:sz w:val="28"/>
          <w:szCs w:val="28"/>
          <w:lang w:val="en-US" w:eastAsia="ru-RU"/>
        </w:rPr>
        <w:t> </w:t>
      </w:r>
      <w:r w:rsidRPr="00D20349">
        <w:rPr>
          <w:rFonts w:ascii="Times New Roman" w:eastAsia="Times New Roman" w:hAnsi="Times New Roman" w:cs="Times New Roman"/>
          <w:sz w:val="28"/>
          <w:szCs w:val="28"/>
          <w:lang w:eastAsia="ru-RU"/>
        </w:rPr>
        <w:t>0,375</w:t>
      </w:r>
      <w:proofErr w:type="gramEnd"/>
      <w:r w:rsidRPr="00D20349">
        <w:rPr>
          <w:rFonts w:ascii="Times New Roman" w:eastAsia="Times New Roman" w:hAnsi="Times New Roman" w:cs="Times New Roman"/>
          <w:sz w:val="28"/>
          <w:szCs w:val="28"/>
          <w:lang w:eastAsia="ru-RU"/>
        </w:rPr>
        <w:t xml:space="preserve"> комплекта/час.</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Предприниматель предполагает, что после необходимого обучения работников производительность бригады увеличится до 0,5 комплекта в час. Какими в этом случае будут: 1) общее число комплектов мебели, собранных бригадой за один день; 2) прирост производительности?</w:t>
      </w:r>
    </w:p>
    <w:p w:rsidR="00D20349" w:rsidRPr="00D20349" w:rsidRDefault="00D20349" w:rsidP="00D20349">
      <w:pPr>
        <w:spacing w:after="0" w:line="240" w:lineRule="auto"/>
        <w:ind w:firstLine="709"/>
        <w:jc w:val="both"/>
        <w:rPr>
          <w:rFonts w:ascii="Times New Roman" w:eastAsia="Times New Roman" w:hAnsi="Times New Roman" w:cs="Times New Roman"/>
          <w:i/>
          <w:sz w:val="28"/>
          <w:szCs w:val="28"/>
          <w:lang w:eastAsia="ru-RU"/>
        </w:rPr>
      </w:pPr>
      <w:r w:rsidRPr="00D20349">
        <w:rPr>
          <w:rFonts w:ascii="Times New Roman" w:eastAsia="Times New Roman" w:hAnsi="Times New Roman" w:cs="Times New Roman"/>
          <w:i/>
          <w:sz w:val="28"/>
          <w:szCs w:val="28"/>
          <w:lang w:eastAsia="ru-RU"/>
        </w:rPr>
        <w:t>Вопросы для дискуссии по практической ситуации</w:t>
      </w:r>
    </w:p>
    <w:p w:rsidR="00D20349" w:rsidRPr="00D20349" w:rsidRDefault="00D20349" w:rsidP="00C94754">
      <w:pPr>
        <w:numPr>
          <w:ilvl w:val="0"/>
          <w:numId w:val="6"/>
        </w:numPr>
        <w:tabs>
          <w:tab w:val="num" w:pos="648"/>
          <w:tab w:val="left" w:pos="993"/>
        </w:tabs>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lastRenderedPageBreak/>
        <w:t>Что получит предприниматель по итогам проведения расчета будущей производительности?</w:t>
      </w:r>
    </w:p>
    <w:p w:rsidR="00D20349" w:rsidRPr="00D20349" w:rsidRDefault="00D20349" w:rsidP="00C94754">
      <w:pPr>
        <w:numPr>
          <w:ilvl w:val="0"/>
          <w:numId w:val="6"/>
        </w:numPr>
        <w:tabs>
          <w:tab w:val="num" w:pos="648"/>
          <w:tab w:val="left" w:pos="993"/>
        </w:tabs>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Какие перспективы и риски можно отметить в данном решении для предпринимателя?</w:t>
      </w:r>
    </w:p>
    <w:p w:rsidR="00D20349" w:rsidRPr="00D20349" w:rsidRDefault="00D20349" w:rsidP="00D20349">
      <w:pPr>
        <w:tabs>
          <w:tab w:val="left" w:pos="993"/>
        </w:tabs>
        <w:spacing w:after="0" w:line="240" w:lineRule="auto"/>
        <w:ind w:left="709"/>
        <w:jc w:val="both"/>
        <w:rPr>
          <w:rFonts w:ascii="Times New Roman" w:eastAsia="Times New Roman" w:hAnsi="Times New Roman" w:cs="Times New Roman"/>
          <w:sz w:val="28"/>
          <w:szCs w:val="28"/>
          <w:lang w:eastAsia="ru-RU"/>
        </w:rPr>
      </w:pPr>
    </w:p>
    <w:p w:rsidR="00D20349" w:rsidRPr="00D20349" w:rsidRDefault="00D20349" w:rsidP="00D20349">
      <w:pPr>
        <w:spacing w:after="0" w:line="240" w:lineRule="auto"/>
        <w:ind w:firstLine="709"/>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Задание 5</w:t>
      </w:r>
    </w:p>
    <w:p w:rsidR="00D20349" w:rsidRPr="00D20349" w:rsidRDefault="00D20349" w:rsidP="00D20349">
      <w:pPr>
        <w:spacing w:after="0" w:line="240" w:lineRule="auto"/>
        <w:ind w:firstLine="709"/>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z w:val="28"/>
          <w:szCs w:val="28"/>
          <w:lang w:eastAsia="ru-RU"/>
        </w:rPr>
        <w:t>Компания «НК-Альянс», реализующее топливо, закупает ежемесячно 17 000 тонн бензина марки А-98 для обеспечения работы заправок. Стоимость одной тонны – 18 000 рублей и стоимость хранения одной тонны в течение месяца – 5000 рублей. Затраты заказа – 180 000 рублей на одну партию. Компания работает 30 рабочих дней в месяце.</w:t>
      </w:r>
    </w:p>
    <w:p w:rsidR="00D20349" w:rsidRPr="00D20349" w:rsidRDefault="00D20349" w:rsidP="00D20349">
      <w:pPr>
        <w:spacing w:after="0" w:line="240" w:lineRule="auto"/>
        <w:ind w:firstLine="709"/>
        <w:jc w:val="center"/>
        <w:rPr>
          <w:rFonts w:ascii="Times New Roman" w:eastAsia="Times New Roman" w:hAnsi="Times New Roman" w:cs="Times New Roman"/>
          <w:i/>
          <w:sz w:val="28"/>
          <w:szCs w:val="28"/>
          <w:lang w:eastAsia="ru-RU"/>
        </w:rPr>
      </w:pPr>
      <w:r w:rsidRPr="00D20349">
        <w:rPr>
          <w:rFonts w:ascii="Times New Roman" w:eastAsia="Times New Roman" w:hAnsi="Times New Roman" w:cs="Times New Roman"/>
          <w:i/>
          <w:sz w:val="28"/>
          <w:szCs w:val="28"/>
          <w:lang w:eastAsia="ru-RU"/>
        </w:rPr>
        <w:t>Вопросы</w:t>
      </w:r>
    </w:p>
    <w:p w:rsidR="00D20349" w:rsidRPr="00D20349" w:rsidRDefault="00D20349" w:rsidP="00C94754">
      <w:pPr>
        <w:numPr>
          <w:ilvl w:val="0"/>
          <w:numId w:val="21"/>
        </w:numPr>
        <w:tabs>
          <w:tab w:val="num" w:pos="672"/>
          <w:tab w:val="left" w:pos="993"/>
        </w:tabs>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Каким должно быть заказываемый объем топлива?</w:t>
      </w:r>
    </w:p>
    <w:p w:rsidR="00D20349" w:rsidRPr="00D20349" w:rsidRDefault="00D20349" w:rsidP="00C94754">
      <w:pPr>
        <w:numPr>
          <w:ilvl w:val="0"/>
          <w:numId w:val="21"/>
        </w:numPr>
        <w:tabs>
          <w:tab w:val="num" w:pos="672"/>
          <w:tab w:val="left" w:pos="993"/>
        </w:tabs>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 xml:space="preserve">Какое ожидаемое время между заказами? </w:t>
      </w:r>
    </w:p>
    <w:p w:rsidR="00D20349" w:rsidRPr="00D20349" w:rsidRDefault="00D20349" w:rsidP="00D20349">
      <w:pPr>
        <w:tabs>
          <w:tab w:val="left" w:pos="993"/>
        </w:tabs>
        <w:spacing w:after="0" w:line="240" w:lineRule="auto"/>
        <w:ind w:left="709"/>
        <w:jc w:val="both"/>
        <w:rPr>
          <w:rFonts w:ascii="Times New Roman" w:eastAsia="Times New Roman" w:hAnsi="Times New Roman" w:cs="Times New Roman"/>
          <w:sz w:val="28"/>
          <w:szCs w:val="28"/>
          <w:lang w:eastAsia="ru-RU"/>
        </w:rPr>
      </w:pPr>
    </w:p>
    <w:p w:rsidR="00D20349" w:rsidRPr="00D20349" w:rsidRDefault="00D20349" w:rsidP="00D20349">
      <w:pPr>
        <w:spacing w:after="0" w:line="240" w:lineRule="auto"/>
        <w:ind w:firstLine="709"/>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Задание 6</w:t>
      </w:r>
    </w:p>
    <w:p w:rsidR="00D20349" w:rsidRPr="00D20349" w:rsidRDefault="00D20349" w:rsidP="00D20349">
      <w:pPr>
        <w:spacing w:after="0" w:line="240" w:lineRule="auto"/>
        <w:ind w:firstLine="709"/>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z w:val="28"/>
          <w:szCs w:val="28"/>
          <w:lang w:eastAsia="ru-RU"/>
        </w:rPr>
        <w:t xml:space="preserve">Годовой спрос на шины R-14 в магазине «Красное колесо» составляет 8000 единиц. Магазин работает 300 дней в году, а поставка этой марки шин от поставщика занимает двадцать рабочих дней. </w:t>
      </w:r>
    </w:p>
    <w:p w:rsidR="00D20349" w:rsidRPr="00D20349" w:rsidRDefault="00D20349" w:rsidP="00D20349">
      <w:pPr>
        <w:spacing w:after="0" w:line="240" w:lineRule="auto"/>
        <w:ind w:firstLine="709"/>
        <w:jc w:val="center"/>
        <w:rPr>
          <w:rFonts w:ascii="Times New Roman" w:eastAsia="Times New Roman" w:hAnsi="Times New Roman" w:cs="Times New Roman"/>
          <w:i/>
          <w:sz w:val="28"/>
          <w:szCs w:val="28"/>
          <w:lang w:eastAsia="ru-RU"/>
        </w:rPr>
      </w:pPr>
      <w:r w:rsidRPr="00D20349">
        <w:rPr>
          <w:rFonts w:ascii="Times New Roman" w:eastAsia="Times New Roman" w:hAnsi="Times New Roman" w:cs="Times New Roman"/>
          <w:i/>
          <w:sz w:val="28"/>
          <w:szCs w:val="28"/>
          <w:lang w:eastAsia="ru-RU"/>
        </w:rPr>
        <w:t>Вопросы, задание</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1. Рассчитайте точку заказа партии.</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2. В чем заключается главная причина создания запаса в магазине?</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p>
    <w:p w:rsidR="00D20349" w:rsidRPr="00D20349" w:rsidRDefault="00D20349" w:rsidP="00D20349">
      <w:pPr>
        <w:spacing w:after="0" w:line="240" w:lineRule="auto"/>
        <w:ind w:firstLine="709"/>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 xml:space="preserve">Задание 7 </w:t>
      </w:r>
    </w:p>
    <w:p w:rsidR="00D20349" w:rsidRPr="00D20349" w:rsidRDefault="00D20349" w:rsidP="00D20349">
      <w:pPr>
        <w:spacing w:after="0" w:line="240" w:lineRule="auto"/>
        <w:ind w:firstLine="709"/>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pacing w:val="-2"/>
          <w:sz w:val="28"/>
          <w:szCs w:val="28"/>
          <w:lang w:eastAsia="ru-RU"/>
        </w:rPr>
        <w:t>Скорость потребления (спроса) на курицу-гриль составляет 300 штук в день</w:t>
      </w:r>
      <w:r w:rsidRPr="00D20349">
        <w:rPr>
          <w:rFonts w:ascii="Times New Roman" w:eastAsia="Times New Roman" w:hAnsi="Times New Roman" w:cs="Times New Roman"/>
          <w:color w:val="000000"/>
          <w:sz w:val="28"/>
          <w:szCs w:val="28"/>
          <w:lang w:eastAsia="ru-RU"/>
        </w:rPr>
        <w:t xml:space="preserve">, но магазин «Парус» может производить в среднем (P) 600 порций в день. Затраты переналадки печи S составляют 10 рублей, затраты хранения H составляют 2 рублей на ед. в день. </w:t>
      </w:r>
    </w:p>
    <w:p w:rsidR="00D20349" w:rsidRPr="00D20349" w:rsidRDefault="00D20349" w:rsidP="00D20349">
      <w:pPr>
        <w:spacing w:after="0" w:line="240" w:lineRule="auto"/>
        <w:ind w:firstLine="709"/>
        <w:jc w:val="center"/>
        <w:rPr>
          <w:rFonts w:ascii="Times New Roman" w:eastAsia="Times New Roman" w:hAnsi="Times New Roman" w:cs="Times New Roman"/>
          <w:i/>
          <w:sz w:val="28"/>
          <w:szCs w:val="28"/>
          <w:lang w:eastAsia="ru-RU"/>
        </w:rPr>
      </w:pPr>
      <w:r w:rsidRPr="00D20349">
        <w:rPr>
          <w:rFonts w:ascii="Times New Roman" w:eastAsia="Times New Roman" w:hAnsi="Times New Roman" w:cs="Times New Roman"/>
          <w:i/>
          <w:sz w:val="28"/>
          <w:szCs w:val="28"/>
          <w:lang w:eastAsia="ru-RU"/>
        </w:rPr>
        <w:t>Вопросы, задание</w:t>
      </w:r>
    </w:p>
    <w:p w:rsidR="00D20349" w:rsidRPr="00D20349" w:rsidRDefault="00D20349" w:rsidP="00C94754">
      <w:pPr>
        <w:numPr>
          <w:ilvl w:val="0"/>
          <w:numId w:val="22"/>
        </w:numPr>
        <w:tabs>
          <w:tab w:val="num" w:pos="648"/>
          <w:tab w:val="left" w:pos="993"/>
        </w:tabs>
        <w:spacing w:after="0" w:line="240" w:lineRule="auto"/>
        <w:ind w:firstLine="709"/>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z w:val="28"/>
          <w:szCs w:val="28"/>
          <w:lang w:eastAsia="ru-RU"/>
        </w:rPr>
        <w:t>Чему равно оптимальное число порций, производимых каждый раз?</w:t>
      </w:r>
    </w:p>
    <w:p w:rsidR="00D20349" w:rsidRPr="00D20349" w:rsidRDefault="00D20349" w:rsidP="00C94754">
      <w:pPr>
        <w:numPr>
          <w:ilvl w:val="0"/>
          <w:numId w:val="22"/>
        </w:numPr>
        <w:tabs>
          <w:tab w:val="num" w:pos="648"/>
          <w:tab w:val="left" w:pos="993"/>
        </w:tabs>
        <w:spacing w:after="0" w:line="240" w:lineRule="auto"/>
        <w:ind w:firstLine="709"/>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sz w:val="28"/>
          <w:szCs w:val="28"/>
          <w:lang w:eastAsia="ru-RU"/>
        </w:rPr>
        <w:t>Опишите затраты, которые ассоциируются с заказами и поддержанием запасов.</w:t>
      </w:r>
    </w:p>
    <w:p w:rsidR="00D20349" w:rsidRPr="00D20349" w:rsidRDefault="00D20349" w:rsidP="00D20349">
      <w:pPr>
        <w:tabs>
          <w:tab w:val="left" w:pos="993"/>
        </w:tabs>
        <w:spacing w:after="0" w:line="240" w:lineRule="auto"/>
        <w:ind w:firstLine="397"/>
        <w:jc w:val="both"/>
        <w:rPr>
          <w:rFonts w:ascii="Times New Roman" w:eastAsia="Times New Roman" w:hAnsi="Times New Roman" w:cs="Times New Roman"/>
          <w:sz w:val="28"/>
          <w:szCs w:val="28"/>
          <w:lang w:eastAsia="ru-RU"/>
        </w:rPr>
      </w:pPr>
    </w:p>
    <w:p w:rsidR="00D20349" w:rsidRPr="00D20349" w:rsidRDefault="00D20349" w:rsidP="00D20349">
      <w:pPr>
        <w:tabs>
          <w:tab w:val="left" w:pos="993"/>
        </w:tabs>
        <w:spacing w:after="0" w:line="240" w:lineRule="auto"/>
        <w:ind w:firstLine="397"/>
        <w:jc w:val="both"/>
        <w:rPr>
          <w:rFonts w:ascii="Times New Roman" w:eastAsia="Times New Roman" w:hAnsi="Times New Roman" w:cs="Times New Roman"/>
          <w:color w:val="000000"/>
          <w:sz w:val="28"/>
          <w:szCs w:val="28"/>
          <w:lang w:eastAsia="ru-RU"/>
        </w:rPr>
      </w:pPr>
    </w:p>
    <w:p w:rsidR="00D20349" w:rsidRPr="00D20349" w:rsidRDefault="00D20349" w:rsidP="00D20349">
      <w:pPr>
        <w:tabs>
          <w:tab w:val="left" w:pos="993"/>
        </w:tabs>
        <w:spacing w:after="0" w:line="240" w:lineRule="auto"/>
        <w:jc w:val="both"/>
        <w:rPr>
          <w:rFonts w:ascii="Times New Roman" w:eastAsia="Times New Roman" w:hAnsi="Times New Roman" w:cs="Times New Roman"/>
          <w:color w:val="000000"/>
          <w:sz w:val="28"/>
          <w:szCs w:val="28"/>
          <w:lang w:eastAsia="ru-RU"/>
        </w:rPr>
      </w:pPr>
    </w:p>
    <w:p w:rsidR="00D20349" w:rsidRPr="00D20349" w:rsidRDefault="00D20349" w:rsidP="00D20349">
      <w:pPr>
        <w:spacing w:after="0" w:line="240" w:lineRule="auto"/>
        <w:ind w:firstLine="709"/>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Задание 8</w:t>
      </w:r>
    </w:p>
    <w:p w:rsidR="00D20349" w:rsidRPr="00D20349" w:rsidRDefault="00D20349" w:rsidP="00D20349">
      <w:pPr>
        <w:spacing w:after="0" w:line="240" w:lineRule="auto"/>
        <w:ind w:firstLine="709"/>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b/>
          <w:sz w:val="28"/>
          <w:szCs w:val="28"/>
          <w:lang w:eastAsia="ru-RU"/>
        </w:rPr>
        <w:t xml:space="preserve"> </w:t>
      </w:r>
      <w:r w:rsidRPr="00D20349">
        <w:rPr>
          <w:rFonts w:ascii="Times New Roman" w:eastAsia="Times New Roman" w:hAnsi="Times New Roman" w:cs="Times New Roman"/>
          <w:color w:val="000000"/>
          <w:sz w:val="28"/>
          <w:szCs w:val="28"/>
          <w:lang w:eastAsia="ru-RU"/>
        </w:rPr>
        <w:t>Компания DNS, собирающая компьютеры, закупает ежегодно 8000 плат памяти для использования их для сборки изделий. Стоимость одной платы – 3000 рублей и стоимость единицы хранения в течение года – 100 рублей. Затраты заказа – 30 000 рублей на заказ. Компания работает 300 рабочих дней в году.</w:t>
      </w:r>
    </w:p>
    <w:p w:rsidR="00D20349" w:rsidRPr="00D20349" w:rsidRDefault="00D20349" w:rsidP="00D20349">
      <w:pPr>
        <w:spacing w:after="0" w:line="240" w:lineRule="auto"/>
        <w:ind w:firstLine="709"/>
        <w:jc w:val="center"/>
        <w:rPr>
          <w:rFonts w:ascii="Times New Roman" w:eastAsia="Times New Roman" w:hAnsi="Times New Roman" w:cs="Times New Roman"/>
          <w:i/>
          <w:sz w:val="28"/>
          <w:szCs w:val="28"/>
          <w:lang w:eastAsia="ru-RU"/>
        </w:rPr>
      </w:pPr>
      <w:r w:rsidRPr="00D20349">
        <w:rPr>
          <w:rFonts w:ascii="Times New Roman" w:eastAsia="Times New Roman" w:hAnsi="Times New Roman" w:cs="Times New Roman"/>
          <w:i/>
          <w:sz w:val="28"/>
          <w:szCs w:val="28"/>
          <w:lang w:eastAsia="ru-RU"/>
        </w:rPr>
        <w:t>Вопросы</w:t>
      </w:r>
    </w:p>
    <w:p w:rsidR="00D20349" w:rsidRPr="00D20349" w:rsidRDefault="00D20349" w:rsidP="00C94754">
      <w:pPr>
        <w:numPr>
          <w:ilvl w:val="0"/>
          <w:numId w:val="23"/>
        </w:numPr>
        <w:tabs>
          <w:tab w:val="num" w:pos="648"/>
          <w:tab w:val="left" w:pos="993"/>
        </w:tabs>
        <w:spacing w:after="0" w:line="240" w:lineRule="auto"/>
        <w:ind w:firstLine="709"/>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z w:val="28"/>
          <w:szCs w:val="28"/>
          <w:lang w:eastAsia="ru-RU"/>
        </w:rPr>
        <w:t>Каким должно быть заказываемое количество материнских плат, ожидаемое число заказов в течение года?</w:t>
      </w:r>
    </w:p>
    <w:p w:rsidR="00D20349" w:rsidRPr="00D20349" w:rsidRDefault="00D20349" w:rsidP="00C94754">
      <w:pPr>
        <w:numPr>
          <w:ilvl w:val="0"/>
          <w:numId w:val="23"/>
        </w:numPr>
        <w:tabs>
          <w:tab w:val="num" w:pos="648"/>
          <w:tab w:val="left" w:pos="993"/>
        </w:tabs>
        <w:spacing w:after="0" w:line="240" w:lineRule="auto"/>
        <w:ind w:firstLine="709"/>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z w:val="28"/>
          <w:szCs w:val="28"/>
          <w:lang w:eastAsia="ru-RU"/>
        </w:rPr>
        <w:t xml:space="preserve">Какое ожидаемое время между заказами? </w:t>
      </w:r>
    </w:p>
    <w:p w:rsidR="00D20349" w:rsidRPr="00D20349" w:rsidRDefault="00D20349" w:rsidP="00D20349">
      <w:pPr>
        <w:tabs>
          <w:tab w:val="left" w:pos="993"/>
        </w:tabs>
        <w:spacing w:after="0" w:line="240" w:lineRule="auto"/>
        <w:ind w:left="709"/>
        <w:jc w:val="both"/>
        <w:rPr>
          <w:rFonts w:ascii="Times New Roman" w:eastAsia="Times New Roman" w:hAnsi="Times New Roman" w:cs="Times New Roman"/>
          <w:color w:val="000000"/>
          <w:sz w:val="28"/>
          <w:szCs w:val="28"/>
          <w:lang w:eastAsia="ru-RU"/>
        </w:rPr>
      </w:pPr>
    </w:p>
    <w:p w:rsidR="00D20349" w:rsidRPr="00D20349" w:rsidRDefault="00D20349" w:rsidP="00D20349">
      <w:pPr>
        <w:spacing w:after="0" w:line="240" w:lineRule="auto"/>
        <w:ind w:firstLine="709"/>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Задание 9</w:t>
      </w:r>
    </w:p>
    <w:p w:rsidR="00D20349" w:rsidRPr="00D20349" w:rsidRDefault="00D20349" w:rsidP="00D20349">
      <w:pPr>
        <w:spacing w:after="0" w:line="240" w:lineRule="auto"/>
        <w:ind w:firstLine="709"/>
        <w:jc w:val="both"/>
        <w:rPr>
          <w:rFonts w:ascii="Times New Roman" w:eastAsia="Times New Roman" w:hAnsi="Times New Roman" w:cs="Times New Roman"/>
          <w:color w:val="000000"/>
          <w:spacing w:val="1"/>
          <w:sz w:val="28"/>
          <w:szCs w:val="28"/>
          <w:lang w:eastAsia="ru-RU"/>
        </w:rPr>
      </w:pPr>
      <w:r w:rsidRPr="00D20349">
        <w:rPr>
          <w:rFonts w:ascii="Times New Roman" w:eastAsia="Times New Roman" w:hAnsi="Times New Roman" w:cs="Times New Roman"/>
          <w:color w:val="000000"/>
          <w:spacing w:val="1"/>
          <w:sz w:val="28"/>
          <w:szCs w:val="28"/>
          <w:lang w:eastAsia="ru-RU"/>
        </w:rPr>
        <w:t xml:space="preserve">Центр продаж группы компаний «В-Лазер» предусматривает возможность резервирования пользующихся спросом плазменных панелей </w:t>
      </w:r>
      <w:proofErr w:type="spellStart"/>
      <w:r w:rsidRPr="00D20349">
        <w:rPr>
          <w:rFonts w:ascii="Times New Roman" w:eastAsia="Times New Roman" w:hAnsi="Times New Roman" w:cs="Times New Roman"/>
          <w:color w:val="000000"/>
          <w:spacing w:val="1"/>
          <w:sz w:val="28"/>
          <w:szCs w:val="28"/>
          <w:lang w:eastAsia="ru-RU"/>
        </w:rPr>
        <w:t>Sony</w:t>
      </w:r>
      <w:proofErr w:type="spellEnd"/>
      <w:r w:rsidRPr="00D20349">
        <w:rPr>
          <w:rFonts w:ascii="Times New Roman" w:eastAsia="Times New Roman" w:hAnsi="Times New Roman" w:cs="Times New Roman"/>
          <w:color w:val="000000"/>
          <w:spacing w:val="1"/>
          <w:sz w:val="28"/>
          <w:szCs w:val="28"/>
          <w:lang w:eastAsia="ru-RU"/>
        </w:rPr>
        <w:t xml:space="preserve"> диагональю 120 </w:t>
      </w:r>
      <w:proofErr w:type="spellStart"/>
      <w:r w:rsidRPr="00D20349">
        <w:rPr>
          <w:rFonts w:ascii="Times New Roman" w:eastAsia="Times New Roman" w:hAnsi="Times New Roman" w:cs="Times New Roman"/>
          <w:color w:val="000000"/>
          <w:spacing w:val="1"/>
          <w:sz w:val="28"/>
          <w:szCs w:val="28"/>
          <w:lang w:eastAsia="ru-RU"/>
        </w:rPr>
        <w:t>дм</w:t>
      </w:r>
      <w:proofErr w:type="spellEnd"/>
      <w:r w:rsidRPr="00D20349">
        <w:rPr>
          <w:rFonts w:ascii="Times New Roman" w:eastAsia="Times New Roman" w:hAnsi="Times New Roman" w:cs="Times New Roman"/>
          <w:color w:val="000000"/>
          <w:spacing w:val="1"/>
          <w:sz w:val="28"/>
          <w:szCs w:val="28"/>
          <w:lang w:eastAsia="ru-RU"/>
        </w:rPr>
        <w:t xml:space="preserve">. Годовой спрос D на данный тип плазменных панелей определен в размере 100 штук. Размещение заказа S обходится примерно в 18 000 рублей, и затраты на годовое хранение H составляют 4000 шт./год. Затраты на резервирование B приблизительно равны 5000 рублей за шт./год. </w:t>
      </w:r>
    </w:p>
    <w:p w:rsidR="00D20349" w:rsidRPr="00D20349" w:rsidRDefault="00D20349" w:rsidP="00D20349">
      <w:pPr>
        <w:spacing w:after="0" w:line="240" w:lineRule="auto"/>
        <w:ind w:firstLine="709"/>
        <w:jc w:val="center"/>
        <w:rPr>
          <w:rFonts w:ascii="Times New Roman" w:eastAsia="Times New Roman" w:hAnsi="Times New Roman" w:cs="Times New Roman"/>
          <w:i/>
          <w:sz w:val="28"/>
          <w:szCs w:val="28"/>
          <w:lang w:eastAsia="ru-RU"/>
        </w:rPr>
      </w:pPr>
      <w:r w:rsidRPr="00D20349">
        <w:rPr>
          <w:rFonts w:ascii="Times New Roman" w:eastAsia="Times New Roman" w:hAnsi="Times New Roman" w:cs="Times New Roman"/>
          <w:i/>
          <w:sz w:val="28"/>
          <w:szCs w:val="28"/>
          <w:lang w:eastAsia="ru-RU"/>
        </w:rPr>
        <w:t>Вопрос</w:t>
      </w:r>
    </w:p>
    <w:p w:rsidR="00D20349" w:rsidRPr="00D20349" w:rsidRDefault="00D20349" w:rsidP="00D20349">
      <w:pPr>
        <w:spacing w:after="0" w:line="240" w:lineRule="auto"/>
        <w:ind w:firstLine="709"/>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z w:val="28"/>
          <w:szCs w:val="28"/>
          <w:lang w:eastAsia="ru-RU"/>
        </w:rPr>
        <w:t>1. Чему равно оптимальное количество товара в заказе Q* и чему равно оптимальное количество образовавшихся сверх резервируемого количества единиц b*?</w:t>
      </w:r>
    </w:p>
    <w:p w:rsidR="00D20349" w:rsidRPr="00D20349" w:rsidRDefault="00D20349" w:rsidP="00D20349">
      <w:pPr>
        <w:tabs>
          <w:tab w:val="left" w:pos="993"/>
        </w:tabs>
        <w:spacing w:after="0" w:line="240" w:lineRule="auto"/>
        <w:ind w:firstLine="397"/>
        <w:jc w:val="both"/>
        <w:rPr>
          <w:rFonts w:ascii="Times New Roman" w:eastAsia="Times New Roman" w:hAnsi="Times New Roman" w:cs="Times New Roman"/>
          <w:sz w:val="28"/>
          <w:szCs w:val="28"/>
          <w:lang w:eastAsia="ru-RU"/>
        </w:rPr>
      </w:pPr>
    </w:p>
    <w:p w:rsidR="00D20349" w:rsidRPr="00D20349" w:rsidRDefault="00D20349" w:rsidP="00D20349">
      <w:pPr>
        <w:spacing w:after="0" w:line="240" w:lineRule="auto"/>
        <w:ind w:firstLine="709"/>
        <w:jc w:val="both"/>
        <w:rPr>
          <w:rFonts w:ascii="Times New Roman" w:eastAsia="Times New Roman" w:hAnsi="Times New Roman" w:cs="Times New Roman"/>
          <w:b/>
          <w:sz w:val="28"/>
          <w:szCs w:val="28"/>
          <w:lang w:eastAsia="ru-RU"/>
        </w:rPr>
      </w:pPr>
      <w:bookmarkStart w:id="2" w:name="_Toc298247396"/>
      <w:r w:rsidRPr="00D20349">
        <w:rPr>
          <w:rFonts w:ascii="Times New Roman" w:eastAsia="Times New Roman" w:hAnsi="Times New Roman" w:cs="Times New Roman"/>
          <w:b/>
          <w:sz w:val="28"/>
          <w:szCs w:val="28"/>
          <w:lang w:eastAsia="ru-RU"/>
        </w:rPr>
        <w:t>Задание 10</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На производственном предприятии имеется партия деталей (</w:t>
      </w:r>
      <w:r w:rsidRPr="00D20349">
        <w:rPr>
          <w:rFonts w:ascii="Times New Roman" w:eastAsia="Times New Roman" w:hAnsi="Times New Roman" w:cs="Times New Roman"/>
          <w:sz w:val="28"/>
          <w:szCs w:val="28"/>
          <w:lang w:val="en-US" w:eastAsia="ru-RU"/>
        </w:rPr>
        <w:t>n</w:t>
      </w:r>
      <w:r w:rsidRPr="00D20349">
        <w:rPr>
          <w:rFonts w:ascii="Times New Roman" w:eastAsia="Times New Roman" w:hAnsi="Times New Roman" w:cs="Times New Roman"/>
          <w:sz w:val="28"/>
          <w:szCs w:val="28"/>
          <w:lang w:eastAsia="ru-RU"/>
        </w:rPr>
        <w:t>=3). Технологический процесс состоит из четырех операций, продолжительность выполнения которых составляет t1=</w:t>
      </w:r>
      <w:r w:rsidRPr="00D20349">
        <w:rPr>
          <w:rFonts w:ascii="Times New Roman" w:eastAsia="Times New Roman" w:hAnsi="Times New Roman" w:cs="Times New Roman"/>
          <w:sz w:val="28"/>
          <w:szCs w:val="28"/>
          <w:vertAlign w:val="subscript"/>
          <w:lang w:eastAsia="ru-RU"/>
        </w:rPr>
        <w:t xml:space="preserve"> </w:t>
      </w:r>
      <w:r w:rsidRPr="00D20349">
        <w:rPr>
          <w:rFonts w:ascii="Times New Roman" w:eastAsia="Times New Roman" w:hAnsi="Times New Roman" w:cs="Times New Roman"/>
          <w:sz w:val="28"/>
          <w:szCs w:val="28"/>
          <w:lang w:eastAsia="ru-RU"/>
        </w:rPr>
        <w:t xml:space="preserve">2; </w:t>
      </w:r>
      <w:r w:rsidRPr="00D20349">
        <w:rPr>
          <w:rFonts w:ascii="Times New Roman" w:eastAsia="Times New Roman" w:hAnsi="Times New Roman" w:cs="Times New Roman"/>
          <w:sz w:val="28"/>
          <w:szCs w:val="28"/>
          <w:lang w:val="en-US" w:eastAsia="ru-RU"/>
        </w:rPr>
        <w:t>t</w:t>
      </w:r>
      <w:r w:rsidRPr="00D20349">
        <w:rPr>
          <w:rFonts w:ascii="Times New Roman" w:eastAsia="Times New Roman" w:hAnsi="Times New Roman" w:cs="Times New Roman"/>
          <w:sz w:val="28"/>
          <w:szCs w:val="28"/>
          <w:vertAlign w:val="subscript"/>
          <w:lang w:eastAsia="ru-RU"/>
        </w:rPr>
        <w:t>2</w:t>
      </w:r>
      <w:r w:rsidRPr="00D20349">
        <w:rPr>
          <w:rFonts w:ascii="Times New Roman" w:eastAsia="Times New Roman" w:hAnsi="Times New Roman" w:cs="Times New Roman"/>
          <w:sz w:val="28"/>
          <w:szCs w:val="28"/>
          <w:lang w:eastAsia="ru-RU"/>
        </w:rPr>
        <w:t>=</w:t>
      </w:r>
      <w:proofErr w:type="gramStart"/>
      <w:r w:rsidRPr="00D20349">
        <w:rPr>
          <w:rFonts w:ascii="Times New Roman" w:eastAsia="Times New Roman" w:hAnsi="Times New Roman" w:cs="Times New Roman"/>
          <w:sz w:val="28"/>
          <w:szCs w:val="28"/>
          <w:lang w:eastAsia="ru-RU"/>
        </w:rPr>
        <w:t>1;</w:t>
      </w:r>
      <w:r w:rsidRPr="00D20349">
        <w:rPr>
          <w:rFonts w:ascii="Times New Roman" w:eastAsia="Times New Roman" w:hAnsi="Times New Roman" w:cs="Times New Roman"/>
          <w:sz w:val="28"/>
          <w:szCs w:val="28"/>
          <w:vertAlign w:val="subscript"/>
          <w:lang w:eastAsia="ru-RU"/>
        </w:rPr>
        <w:t xml:space="preserve"> </w:t>
      </w:r>
      <w:r w:rsidRPr="00D20349">
        <w:rPr>
          <w:rFonts w:ascii="Times New Roman" w:eastAsia="Times New Roman" w:hAnsi="Times New Roman" w:cs="Times New Roman"/>
          <w:sz w:val="28"/>
          <w:szCs w:val="28"/>
          <w:lang w:eastAsia="ru-RU"/>
        </w:rPr>
        <w:t xml:space="preserve"> </w:t>
      </w:r>
      <w:r w:rsidRPr="00D20349">
        <w:rPr>
          <w:rFonts w:ascii="Times New Roman" w:eastAsia="Times New Roman" w:hAnsi="Times New Roman" w:cs="Times New Roman"/>
          <w:sz w:val="28"/>
          <w:szCs w:val="28"/>
          <w:lang w:val="en-US" w:eastAsia="ru-RU"/>
        </w:rPr>
        <w:t>t</w:t>
      </w:r>
      <w:proofErr w:type="gramEnd"/>
      <w:r w:rsidRPr="00D20349">
        <w:rPr>
          <w:rFonts w:ascii="Times New Roman" w:eastAsia="Times New Roman" w:hAnsi="Times New Roman" w:cs="Times New Roman"/>
          <w:sz w:val="28"/>
          <w:szCs w:val="28"/>
          <w:vertAlign w:val="subscript"/>
          <w:lang w:eastAsia="ru-RU"/>
        </w:rPr>
        <w:t>3</w:t>
      </w:r>
      <w:r w:rsidRPr="00D20349">
        <w:rPr>
          <w:rFonts w:ascii="Times New Roman" w:eastAsia="Times New Roman" w:hAnsi="Times New Roman" w:cs="Times New Roman"/>
          <w:sz w:val="28"/>
          <w:szCs w:val="28"/>
          <w:lang w:eastAsia="ru-RU"/>
        </w:rPr>
        <w:t xml:space="preserve">=1,5; </w:t>
      </w:r>
      <w:r w:rsidRPr="00D20349">
        <w:rPr>
          <w:rFonts w:ascii="Times New Roman" w:eastAsia="Times New Roman" w:hAnsi="Times New Roman" w:cs="Times New Roman"/>
          <w:sz w:val="28"/>
          <w:szCs w:val="28"/>
          <w:lang w:val="en-US" w:eastAsia="ru-RU"/>
        </w:rPr>
        <w:t>t</w:t>
      </w:r>
      <w:r w:rsidRPr="00D20349">
        <w:rPr>
          <w:rFonts w:ascii="Times New Roman" w:eastAsia="Times New Roman" w:hAnsi="Times New Roman" w:cs="Times New Roman"/>
          <w:sz w:val="28"/>
          <w:szCs w:val="28"/>
          <w:vertAlign w:val="subscript"/>
          <w:lang w:eastAsia="ru-RU"/>
        </w:rPr>
        <w:t>4</w:t>
      </w:r>
      <w:r w:rsidRPr="00D20349">
        <w:rPr>
          <w:rFonts w:ascii="Times New Roman" w:eastAsia="Times New Roman" w:hAnsi="Times New Roman" w:cs="Times New Roman"/>
          <w:sz w:val="28"/>
          <w:szCs w:val="28"/>
          <w:lang w:eastAsia="ru-RU"/>
        </w:rPr>
        <w:t xml:space="preserve">=2 мин. Все операции выполняются на одном рабочем месте. </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 xml:space="preserve">Определите продолжительность технологического цикла обработки партий деталей, общее время внутрипартийного </w:t>
      </w:r>
      <w:proofErr w:type="spellStart"/>
      <w:r w:rsidRPr="00D20349">
        <w:rPr>
          <w:rFonts w:ascii="Times New Roman" w:eastAsia="Times New Roman" w:hAnsi="Times New Roman" w:cs="Times New Roman"/>
          <w:sz w:val="28"/>
          <w:szCs w:val="28"/>
          <w:lang w:eastAsia="ru-RU"/>
        </w:rPr>
        <w:t>пролеживания</w:t>
      </w:r>
      <w:proofErr w:type="spellEnd"/>
      <w:r w:rsidRPr="00D20349">
        <w:rPr>
          <w:rFonts w:ascii="Times New Roman" w:eastAsia="Times New Roman" w:hAnsi="Times New Roman" w:cs="Times New Roman"/>
          <w:sz w:val="28"/>
          <w:szCs w:val="28"/>
          <w:lang w:eastAsia="ru-RU"/>
        </w:rPr>
        <w:t xml:space="preserve"> одной детали на всех операциях, общее время </w:t>
      </w:r>
      <w:proofErr w:type="spellStart"/>
      <w:r w:rsidRPr="00D20349">
        <w:rPr>
          <w:rFonts w:ascii="Times New Roman" w:eastAsia="Times New Roman" w:hAnsi="Times New Roman" w:cs="Times New Roman"/>
          <w:sz w:val="28"/>
          <w:szCs w:val="28"/>
          <w:lang w:eastAsia="ru-RU"/>
        </w:rPr>
        <w:t>пролеживания</w:t>
      </w:r>
      <w:proofErr w:type="spellEnd"/>
      <w:r w:rsidRPr="00D20349">
        <w:rPr>
          <w:rFonts w:ascii="Times New Roman" w:eastAsia="Times New Roman" w:hAnsi="Times New Roman" w:cs="Times New Roman"/>
          <w:sz w:val="28"/>
          <w:szCs w:val="28"/>
          <w:lang w:eastAsia="ru-RU"/>
        </w:rPr>
        <w:t xml:space="preserve"> всех деталей в партии. </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p>
    <w:p w:rsidR="00D20349" w:rsidRPr="00D20349" w:rsidRDefault="00D20349" w:rsidP="00D20349">
      <w:pPr>
        <w:spacing w:after="0" w:line="240" w:lineRule="auto"/>
        <w:ind w:firstLine="709"/>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Задание 11</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Производственная мощность механосборочного цеха – 875 станков, литейного цеха – 1000 т, удельный расход литья на 1 станок – 1,3 т. Рассчитайте коэффициент сопряженности для литейного цеха.</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 xml:space="preserve"> </w:t>
      </w:r>
    </w:p>
    <w:p w:rsidR="00D20349" w:rsidRPr="00D20349" w:rsidRDefault="00D20349" w:rsidP="00D20349">
      <w:pPr>
        <w:spacing w:after="0" w:line="240" w:lineRule="auto"/>
        <w:ind w:left="-142" w:firstLine="709"/>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Задание 12</w:t>
      </w:r>
    </w:p>
    <w:p w:rsidR="00D20349" w:rsidRPr="00D20349" w:rsidRDefault="00D20349" w:rsidP="00D20349">
      <w:pPr>
        <w:spacing w:after="0" w:line="240" w:lineRule="auto"/>
        <w:ind w:left="-142"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 xml:space="preserve">Длительность транспортных операций при производстве продукции составляет 2,1 часа, при этом длительность самого производственного цикла составляет 14 часов. Рассчитайте коэффициент </w:t>
      </w:r>
      <w:proofErr w:type="spellStart"/>
      <w:r w:rsidRPr="00D20349">
        <w:rPr>
          <w:rFonts w:ascii="Times New Roman" w:eastAsia="Times New Roman" w:hAnsi="Times New Roman" w:cs="Times New Roman"/>
          <w:sz w:val="28"/>
          <w:szCs w:val="28"/>
          <w:lang w:eastAsia="ru-RU"/>
        </w:rPr>
        <w:t>прямоточности</w:t>
      </w:r>
      <w:proofErr w:type="spellEnd"/>
      <w:r w:rsidRPr="00D20349">
        <w:rPr>
          <w:rFonts w:ascii="Times New Roman" w:eastAsia="Times New Roman" w:hAnsi="Times New Roman" w:cs="Times New Roman"/>
          <w:sz w:val="28"/>
          <w:szCs w:val="28"/>
          <w:lang w:eastAsia="ru-RU"/>
        </w:rPr>
        <w:t xml:space="preserve">. </w:t>
      </w:r>
    </w:p>
    <w:p w:rsidR="00D20349" w:rsidRPr="00D20349" w:rsidRDefault="00D20349" w:rsidP="00D20349">
      <w:pPr>
        <w:spacing w:after="0" w:line="240" w:lineRule="auto"/>
        <w:ind w:left="-142" w:firstLine="709"/>
        <w:jc w:val="both"/>
        <w:rPr>
          <w:rFonts w:ascii="Times New Roman" w:eastAsia="Times New Roman" w:hAnsi="Times New Roman" w:cs="Times New Roman"/>
          <w:sz w:val="28"/>
          <w:szCs w:val="28"/>
          <w:lang w:eastAsia="ru-RU"/>
        </w:rPr>
      </w:pPr>
    </w:p>
    <w:p w:rsidR="00D20349" w:rsidRPr="00D20349" w:rsidRDefault="00D20349" w:rsidP="00D20349">
      <w:pPr>
        <w:spacing w:after="0" w:line="240" w:lineRule="auto"/>
        <w:ind w:firstLine="709"/>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Задание 13</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 xml:space="preserve">При производстве 1 единицы продукции А затраты времени на технологические операции составили 15 часов, затраты времени на подготовительно-заключительные операции – 4 часа, затраты времени на транспортировку в процессе производства – 0,5 часа, затраты времени на технический контроль – 0, 45 часа, время межоперационного </w:t>
      </w:r>
      <w:proofErr w:type="spellStart"/>
      <w:proofErr w:type="gramStart"/>
      <w:r w:rsidRPr="00D20349">
        <w:rPr>
          <w:rFonts w:ascii="Times New Roman" w:eastAsia="Times New Roman" w:hAnsi="Times New Roman" w:cs="Times New Roman"/>
          <w:sz w:val="28"/>
          <w:szCs w:val="28"/>
          <w:lang w:eastAsia="ru-RU"/>
        </w:rPr>
        <w:t>пролеживания</w:t>
      </w:r>
      <w:proofErr w:type="spellEnd"/>
      <w:r w:rsidRPr="00D20349">
        <w:rPr>
          <w:rFonts w:ascii="Times New Roman" w:eastAsia="Times New Roman" w:hAnsi="Times New Roman" w:cs="Times New Roman"/>
          <w:sz w:val="28"/>
          <w:szCs w:val="28"/>
          <w:lang w:eastAsia="ru-RU"/>
        </w:rPr>
        <w:t xml:space="preserve">  -</w:t>
      </w:r>
      <w:proofErr w:type="gramEnd"/>
      <w:r w:rsidRPr="00D20349">
        <w:rPr>
          <w:rFonts w:ascii="Times New Roman" w:eastAsia="Times New Roman" w:hAnsi="Times New Roman" w:cs="Times New Roman"/>
          <w:sz w:val="28"/>
          <w:szCs w:val="28"/>
          <w:lang w:eastAsia="ru-RU"/>
        </w:rPr>
        <w:t xml:space="preserve"> 0, 2 часа. </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Определите длительность производственного процесса.</w:t>
      </w:r>
    </w:p>
    <w:p w:rsidR="00D20349" w:rsidRPr="00D20349" w:rsidRDefault="00D20349" w:rsidP="00D20349">
      <w:pPr>
        <w:spacing w:after="0" w:line="240" w:lineRule="auto"/>
        <w:ind w:firstLine="709"/>
        <w:jc w:val="both"/>
        <w:rPr>
          <w:rFonts w:ascii="Times New Roman" w:eastAsia="Times New Roman" w:hAnsi="Times New Roman" w:cs="Times New Roman"/>
          <w:b/>
          <w:sz w:val="28"/>
          <w:szCs w:val="28"/>
          <w:lang w:eastAsia="ru-RU"/>
        </w:rPr>
      </w:pPr>
    </w:p>
    <w:p w:rsidR="00D20349" w:rsidRPr="00D20349" w:rsidRDefault="00D20349" w:rsidP="00D20349">
      <w:pPr>
        <w:spacing w:after="0" w:line="240" w:lineRule="auto"/>
        <w:ind w:firstLine="709"/>
        <w:jc w:val="both"/>
        <w:rPr>
          <w:rFonts w:ascii="Times New Roman" w:eastAsia="Times New Roman" w:hAnsi="Times New Roman" w:cs="Times New Roman"/>
          <w:b/>
          <w:sz w:val="28"/>
          <w:szCs w:val="28"/>
          <w:lang w:eastAsia="ru-RU"/>
        </w:rPr>
      </w:pPr>
    </w:p>
    <w:p w:rsidR="00D20349" w:rsidRPr="00D20349" w:rsidRDefault="00D20349" w:rsidP="00D20349">
      <w:pPr>
        <w:spacing w:before="120" w:after="0" w:line="240" w:lineRule="exact"/>
        <w:ind w:firstLine="397"/>
        <w:jc w:val="both"/>
        <w:rPr>
          <w:rFonts w:ascii="Times New Roman" w:eastAsia="Times New Roman" w:hAnsi="Times New Roman" w:cs="Times New Roman"/>
          <w:b/>
          <w:sz w:val="20"/>
          <w:szCs w:val="20"/>
          <w:lang w:eastAsia="ru-RU"/>
        </w:rPr>
      </w:pPr>
    </w:p>
    <w:p w:rsidR="00D20349" w:rsidRPr="00D20349" w:rsidRDefault="00D20349" w:rsidP="00D20349">
      <w:pPr>
        <w:spacing w:after="0" w:line="240" w:lineRule="auto"/>
        <w:ind w:firstLine="709"/>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Задание 14</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lastRenderedPageBreak/>
        <w:t xml:space="preserve">Каждая единица </w:t>
      </w:r>
      <w:r w:rsidRPr="00D20349">
        <w:rPr>
          <w:rFonts w:ascii="Times New Roman" w:eastAsia="Times New Roman" w:hAnsi="Times New Roman" w:cs="Times New Roman"/>
          <w:sz w:val="28"/>
          <w:szCs w:val="28"/>
          <w:lang w:val="en-US" w:eastAsia="ru-RU"/>
        </w:rPr>
        <w:t>N</w:t>
      </w:r>
      <w:r w:rsidRPr="00D20349">
        <w:rPr>
          <w:rFonts w:ascii="Times New Roman" w:eastAsia="Times New Roman" w:hAnsi="Times New Roman" w:cs="Times New Roman"/>
          <w:sz w:val="28"/>
          <w:szCs w:val="28"/>
          <w:lang w:eastAsia="ru-RU"/>
        </w:rPr>
        <w:t xml:space="preserve"> требует одну единицу J, одну единицу K и одну единицу C. Каждая единица J требует одну единицу E и одну единицу F. Каждая единица K требует одну единицу E и одну единицу G. Каждая единица C требует одну единицу F и одну единицу G.</w:t>
      </w:r>
    </w:p>
    <w:p w:rsidR="00D20349" w:rsidRPr="00D20349" w:rsidRDefault="00D20349" w:rsidP="00D20349">
      <w:pPr>
        <w:keepNext/>
        <w:spacing w:after="0" w:line="240" w:lineRule="auto"/>
        <w:ind w:firstLine="709"/>
        <w:jc w:val="center"/>
        <w:outlineLvl w:val="0"/>
        <w:rPr>
          <w:rFonts w:ascii="Times New Roman" w:eastAsia="Times New Roman" w:hAnsi="Times New Roman" w:cs="Times New Roman"/>
          <w:kern w:val="28"/>
          <w:sz w:val="28"/>
          <w:szCs w:val="28"/>
          <w:lang w:eastAsia="ru-RU"/>
        </w:rPr>
      </w:pPr>
      <w:r w:rsidRPr="00D20349">
        <w:rPr>
          <w:rFonts w:ascii="Times New Roman" w:eastAsia="Times New Roman" w:hAnsi="Times New Roman" w:cs="Times New Roman"/>
          <w:kern w:val="28"/>
          <w:sz w:val="28"/>
          <w:szCs w:val="28"/>
          <w:lang w:eastAsia="ru-RU"/>
        </w:rPr>
        <w:t xml:space="preserve">План-график производства продукции </w:t>
      </w:r>
    </w:p>
    <w:tbl>
      <w:tblPr>
        <w:tblW w:w="5039"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16"/>
        <w:gridCol w:w="604"/>
        <w:gridCol w:w="605"/>
        <w:gridCol w:w="604"/>
        <w:gridCol w:w="605"/>
        <w:gridCol w:w="605"/>
      </w:tblGrid>
      <w:tr w:rsidR="00D20349" w:rsidRPr="00D20349" w:rsidTr="00D20349">
        <w:tblPrEx>
          <w:tblCellMar>
            <w:top w:w="0" w:type="dxa"/>
            <w:bottom w:w="0" w:type="dxa"/>
          </w:tblCellMar>
        </w:tblPrEx>
        <w:tc>
          <w:tcPr>
            <w:tcW w:w="2016" w:type="dxa"/>
          </w:tcPr>
          <w:p w:rsidR="00D20349" w:rsidRPr="00D20349" w:rsidRDefault="00D20349" w:rsidP="00D20349">
            <w:pPr>
              <w:spacing w:after="0" w:line="240" w:lineRule="auto"/>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Период</w:t>
            </w:r>
          </w:p>
        </w:tc>
        <w:tc>
          <w:tcPr>
            <w:tcW w:w="604"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8</w:t>
            </w:r>
          </w:p>
        </w:tc>
        <w:tc>
          <w:tcPr>
            <w:tcW w:w="605"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9</w:t>
            </w:r>
          </w:p>
        </w:tc>
        <w:tc>
          <w:tcPr>
            <w:tcW w:w="604"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10</w:t>
            </w:r>
          </w:p>
        </w:tc>
        <w:tc>
          <w:tcPr>
            <w:tcW w:w="605"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11</w:t>
            </w:r>
          </w:p>
        </w:tc>
        <w:tc>
          <w:tcPr>
            <w:tcW w:w="605"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12</w:t>
            </w:r>
          </w:p>
        </w:tc>
      </w:tr>
      <w:tr w:rsidR="00D20349" w:rsidRPr="00D20349" w:rsidTr="00D20349">
        <w:tblPrEx>
          <w:tblCellMar>
            <w:top w:w="0" w:type="dxa"/>
            <w:bottom w:w="0" w:type="dxa"/>
          </w:tblCellMar>
        </w:tblPrEx>
        <w:tc>
          <w:tcPr>
            <w:tcW w:w="2016" w:type="dxa"/>
          </w:tcPr>
          <w:p w:rsidR="00D20349" w:rsidRPr="00D20349" w:rsidRDefault="00D20349" w:rsidP="00D20349">
            <w:pPr>
              <w:spacing w:after="0" w:line="240" w:lineRule="auto"/>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Полная потребность</w:t>
            </w:r>
          </w:p>
        </w:tc>
        <w:tc>
          <w:tcPr>
            <w:tcW w:w="604"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p>
        </w:tc>
        <w:tc>
          <w:tcPr>
            <w:tcW w:w="605"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100</w:t>
            </w:r>
          </w:p>
        </w:tc>
        <w:tc>
          <w:tcPr>
            <w:tcW w:w="604"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p>
        </w:tc>
        <w:tc>
          <w:tcPr>
            <w:tcW w:w="605"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50</w:t>
            </w:r>
          </w:p>
        </w:tc>
        <w:tc>
          <w:tcPr>
            <w:tcW w:w="605"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p>
        </w:tc>
      </w:tr>
    </w:tbl>
    <w:p w:rsidR="00D20349" w:rsidRPr="00D20349" w:rsidRDefault="00D20349" w:rsidP="00D20349">
      <w:pPr>
        <w:keepNext/>
        <w:spacing w:after="0" w:line="240" w:lineRule="auto"/>
        <w:ind w:firstLine="709"/>
        <w:jc w:val="center"/>
        <w:outlineLvl w:val="0"/>
        <w:rPr>
          <w:rFonts w:ascii="Times New Roman" w:eastAsia="Times New Roman" w:hAnsi="Times New Roman" w:cs="Times New Roman"/>
          <w:kern w:val="28"/>
          <w:sz w:val="28"/>
          <w:szCs w:val="28"/>
          <w:lang w:eastAsia="ru-RU"/>
        </w:rPr>
      </w:pPr>
    </w:p>
    <w:p w:rsidR="00D20349" w:rsidRPr="00D20349" w:rsidRDefault="00D20349" w:rsidP="00D20349">
      <w:pPr>
        <w:keepNext/>
        <w:spacing w:after="0" w:line="240" w:lineRule="auto"/>
        <w:ind w:firstLine="709"/>
        <w:jc w:val="center"/>
        <w:outlineLvl w:val="0"/>
        <w:rPr>
          <w:rFonts w:ascii="Times New Roman" w:eastAsia="Times New Roman" w:hAnsi="Times New Roman" w:cs="Times New Roman"/>
          <w:kern w:val="28"/>
          <w:sz w:val="28"/>
          <w:szCs w:val="28"/>
          <w:lang w:eastAsia="ru-RU"/>
        </w:rPr>
      </w:pPr>
      <w:r w:rsidRPr="00D20349">
        <w:rPr>
          <w:rFonts w:ascii="Times New Roman" w:eastAsia="Times New Roman" w:hAnsi="Times New Roman" w:cs="Times New Roman"/>
          <w:kern w:val="28"/>
          <w:sz w:val="28"/>
          <w:szCs w:val="28"/>
          <w:lang w:eastAsia="ru-RU"/>
        </w:rPr>
        <w:t xml:space="preserve">Информация о состоянии заделов по единицам </w:t>
      </w:r>
      <w:proofErr w:type="gramStart"/>
      <w:r w:rsidRPr="00D20349">
        <w:rPr>
          <w:rFonts w:ascii="Times New Roman" w:eastAsia="Times New Roman" w:hAnsi="Times New Roman" w:cs="Times New Roman"/>
          <w:kern w:val="28"/>
          <w:sz w:val="28"/>
          <w:szCs w:val="28"/>
          <w:lang w:eastAsia="ru-RU"/>
        </w:rPr>
        <w:t>изделия  и</w:t>
      </w:r>
      <w:proofErr w:type="gramEnd"/>
      <w:r w:rsidRPr="00D20349">
        <w:rPr>
          <w:rFonts w:ascii="Times New Roman" w:eastAsia="Times New Roman" w:hAnsi="Times New Roman" w:cs="Times New Roman"/>
          <w:kern w:val="28"/>
          <w:sz w:val="28"/>
          <w:szCs w:val="28"/>
          <w:lang w:eastAsia="ru-RU"/>
        </w:rPr>
        <w:t xml:space="preserve"> времени ее производства</w:t>
      </w:r>
    </w:p>
    <w:tbl>
      <w:tblPr>
        <w:tblW w:w="61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5"/>
        <w:gridCol w:w="1590"/>
        <w:gridCol w:w="792"/>
        <w:gridCol w:w="1105"/>
        <w:gridCol w:w="1590"/>
        <w:gridCol w:w="792"/>
      </w:tblGrid>
      <w:tr w:rsidR="00D20349" w:rsidRPr="00D20349" w:rsidTr="00D20349">
        <w:tblPrEx>
          <w:tblCellMar>
            <w:top w:w="0" w:type="dxa"/>
            <w:bottom w:w="0" w:type="dxa"/>
          </w:tblCellMar>
        </w:tblPrEx>
        <w:trPr>
          <w:jc w:val="center"/>
        </w:trPr>
        <w:tc>
          <w:tcPr>
            <w:tcW w:w="919" w:type="dxa"/>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Единица</w:t>
            </w:r>
          </w:p>
        </w:tc>
        <w:tc>
          <w:tcPr>
            <w:tcW w:w="1540" w:type="dxa"/>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 xml:space="preserve">Время </w:t>
            </w:r>
            <w:r w:rsidRPr="00D20349">
              <w:rPr>
                <w:rFonts w:ascii="Times New Roman" w:eastAsia="Times New Roman" w:hAnsi="Times New Roman" w:cs="Times New Roman"/>
                <w:kern w:val="28"/>
                <w:sz w:val="24"/>
                <w:szCs w:val="24"/>
                <w:lang w:eastAsia="ru-RU"/>
              </w:rPr>
              <w:br/>
              <w:t>изготовления</w:t>
            </w:r>
          </w:p>
        </w:tc>
        <w:tc>
          <w:tcPr>
            <w:tcW w:w="687" w:type="dxa"/>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Задел</w:t>
            </w:r>
          </w:p>
        </w:tc>
        <w:tc>
          <w:tcPr>
            <w:tcW w:w="982" w:type="dxa"/>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Единица</w:t>
            </w:r>
          </w:p>
        </w:tc>
        <w:tc>
          <w:tcPr>
            <w:tcW w:w="1390" w:type="dxa"/>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 xml:space="preserve">Время </w:t>
            </w:r>
            <w:r w:rsidRPr="00D20349">
              <w:rPr>
                <w:rFonts w:ascii="Times New Roman" w:eastAsia="Times New Roman" w:hAnsi="Times New Roman" w:cs="Times New Roman"/>
                <w:kern w:val="28"/>
                <w:sz w:val="24"/>
                <w:szCs w:val="24"/>
                <w:lang w:eastAsia="ru-RU"/>
              </w:rPr>
              <w:br/>
              <w:t>изготовления</w:t>
            </w:r>
          </w:p>
        </w:tc>
        <w:tc>
          <w:tcPr>
            <w:tcW w:w="648" w:type="dxa"/>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Задел</w:t>
            </w:r>
          </w:p>
        </w:tc>
      </w:tr>
      <w:tr w:rsidR="00D20349" w:rsidRPr="00D20349" w:rsidTr="00D20349">
        <w:tblPrEx>
          <w:tblCellMar>
            <w:top w:w="0" w:type="dxa"/>
            <w:bottom w:w="0" w:type="dxa"/>
          </w:tblCellMar>
        </w:tblPrEx>
        <w:trPr>
          <w:jc w:val="center"/>
        </w:trPr>
        <w:tc>
          <w:tcPr>
            <w:tcW w:w="919"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val="en-US" w:eastAsia="ru-RU"/>
              </w:rPr>
              <w:t>H</w:t>
            </w:r>
          </w:p>
        </w:tc>
        <w:tc>
          <w:tcPr>
            <w:tcW w:w="1540"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1</w:t>
            </w:r>
          </w:p>
        </w:tc>
        <w:tc>
          <w:tcPr>
            <w:tcW w:w="687"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0</w:t>
            </w:r>
          </w:p>
        </w:tc>
        <w:tc>
          <w:tcPr>
            <w:tcW w:w="982"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val="en-US" w:eastAsia="ru-RU"/>
              </w:rPr>
              <w:t>E</w:t>
            </w:r>
          </w:p>
        </w:tc>
        <w:tc>
          <w:tcPr>
            <w:tcW w:w="1390"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2</w:t>
            </w:r>
          </w:p>
        </w:tc>
        <w:tc>
          <w:tcPr>
            <w:tcW w:w="648"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75</w:t>
            </w:r>
          </w:p>
        </w:tc>
      </w:tr>
      <w:tr w:rsidR="00D20349" w:rsidRPr="00D20349" w:rsidTr="00D20349">
        <w:tblPrEx>
          <w:tblCellMar>
            <w:top w:w="0" w:type="dxa"/>
            <w:bottom w:w="0" w:type="dxa"/>
          </w:tblCellMar>
        </w:tblPrEx>
        <w:trPr>
          <w:jc w:val="center"/>
        </w:trPr>
        <w:tc>
          <w:tcPr>
            <w:tcW w:w="919"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val="en-US" w:eastAsia="ru-RU"/>
              </w:rPr>
              <w:t>J</w:t>
            </w:r>
          </w:p>
        </w:tc>
        <w:tc>
          <w:tcPr>
            <w:tcW w:w="1540"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2</w:t>
            </w:r>
          </w:p>
        </w:tc>
        <w:tc>
          <w:tcPr>
            <w:tcW w:w="687"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100</w:t>
            </w:r>
          </w:p>
        </w:tc>
        <w:tc>
          <w:tcPr>
            <w:tcW w:w="982"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val="en-US" w:eastAsia="ru-RU"/>
              </w:rPr>
              <w:t>F</w:t>
            </w:r>
          </w:p>
        </w:tc>
        <w:tc>
          <w:tcPr>
            <w:tcW w:w="1390"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2</w:t>
            </w:r>
          </w:p>
        </w:tc>
        <w:tc>
          <w:tcPr>
            <w:tcW w:w="648"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75</w:t>
            </w:r>
          </w:p>
        </w:tc>
      </w:tr>
      <w:tr w:rsidR="00D20349" w:rsidRPr="00D20349" w:rsidTr="00D20349">
        <w:tblPrEx>
          <w:tblCellMar>
            <w:top w:w="0" w:type="dxa"/>
            <w:bottom w:w="0" w:type="dxa"/>
          </w:tblCellMar>
        </w:tblPrEx>
        <w:trPr>
          <w:jc w:val="center"/>
        </w:trPr>
        <w:tc>
          <w:tcPr>
            <w:tcW w:w="919"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val="en-US" w:eastAsia="ru-RU"/>
              </w:rPr>
              <w:t>K</w:t>
            </w:r>
          </w:p>
        </w:tc>
        <w:tc>
          <w:tcPr>
            <w:tcW w:w="1540"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2</w:t>
            </w:r>
          </w:p>
        </w:tc>
        <w:tc>
          <w:tcPr>
            <w:tcW w:w="687"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100</w:t>
            </w:r>
          </w:p>
        </w:tc>
        <w:tc>
          <w:tcPr>
            <w:tcW w:w="982"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val="en-US" w:eastAsia="ru-RU"/>
              </w:rPr>
              <w:t>G</w:t>
            </w:r>
          </w:p>
        </w:tc>
        <w:tc>
          <w:tcPr>
            <w:tcW w:w="1390"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1</w:t>
            </w:r>
          </w:p>
        </w:tc>
        <w:tc>
          <w:tcPr>
            <w:tcW w:w="648"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75</w:t>
            </w:r>
          </w:p>
        </w:tc>
      </w:tr>
      <w:tr w:rsidR="00D20349" w:rsidRPr="00D20349" w:rsidTr="00D20349">
        <w:tblPrEx>
          <w:tblCellMar>
            <w:top w:w="0" w:type="dxa"/>
            <w:bottom w:w="0" w:type="dxa"/>
          </w:tblCellMar>
        </w:tblPrEx>
        <w:trPr>
          <w:gridAfter w:val="3"/>
          <w:wAfter w:w="3020" w:type="dxa"/>
          <w:jc w:val="center"/>
        </w:trPr>
        <w:tc>
          <w:tcPr>
            <w:tcW w:w="919"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val="en-US" w:eastAsia="ru-RU"/>
              </w:rPr>
              <w:t>C</w:t>
            </w:r>
          </w:p>
        </w:tc>
        <w:tc>
          <w:tcPr>
            <w:tcW w:w="1540"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2</w:t>
            </w:r>
          </w:p>
        </w:tc>
        <w:tc>
          <w:tcPr>
            <w:tcW w:w="687"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50</w:t>
            </w:r>
          </w:p>
        </w:tc>
      </w:tr>
    </w:tbl>
    <w:p w:rsidR="00D20349" w:rsidRPr="00D20349" w:rsidRDefault="00D20349" w:rsidP="00D20349">
      <w:pPr>
        <w:spacing w:after="0" w:line="240" w:lineRule="auto"/>
        <w:ind w:firstLine="709"/>
        <w:jc w:val="center"/>
        <w:rPr>
          <w:rFonts w:ascii="Times New Roman" w:eastAsia="Times New Roman" w:hAnsi="Times New Roman" w:cs="Times New Roman"/>
          <w:i/>
          <w:sz w:val="28"/>
          <w:szCs w:val="28"/>
          <w:lang w:eastAsia="ru-RU"/>
        </w:rPr>
      </w:pPr>
      <w:r w:rsidRPr="00D20349">
        <w:rPr>
          <w:rFonts w:ascii="Times New Roman" w:eastAsia="Times New Roman" w:hAnsi="Times New Roman" w:cs="Times New Roman"/>
          <w:i/>
          <w:sz w:val="28"/>
          <w:szCs w:val="28"/>
          <w:lang w:eastAsia="ru-RU"/>
        </w:rPr>
        <w:t>Вопросы, задание</w:t>
      </w:r>
    </w:p>
    <w:p w:rsidR="00D20349" w:rsidRPr="00D20349" w:rsidRDefault="00D20349" w:rsidP="00C94754">
      <w:pPr>
        <w:numPr>
          <w:ilvl w:val="0"/>
          <w:numId w:val="25"/>
        </w:numPr>
        <w:tabs>
          <w:tab w:val="num" w:pos="672"/>
          <w:tab w:val="left" w:pos="993"/>
        </w:tabs>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 xml:space="preserve">Постройте структурную схему изделия. </w:t>
      </w:r>
    </w:p>
    <w:p w:rsidR="00D20349" w:rsidRPr="00D20349" w:rsidRDefault="00D20349" w:rsidP="00C94754">
      <w:pPr>
        <w:numPr>
          <w:ilvl w:val="0"/>
          <w:numId w:val="25"/>
        </w:numPr>
        <w:tabs>
          <w:tab w:val="num" w:pos="672"/>
          <w:tab w:val="left" w:pos="993"/>
        </w:tabs>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Определите планируемую чистую потребность.</w:t>
      </w:r>
    </w:p>
    <w:p w:rsidR="00D20349" w:rsidRPr="00D20349" w:rsidRDefault="00D20349" w:rsidP="00C94754">
      <w:pPr>
        <w:numPr>
          <w:ilvl w:val="0"/>
          <w:numId w:val="25"/>
        </w:numPr>
        <w:tabs>
          <w:tab w:val="num" w:pos="672"/>
          <w:tab w:val="left" w:pos="993"/>
        </w:tabs>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 xml:space="preserve">Какие производственные проблемы позволяет решать подход к планированию потребности в материалах, деталях и узлах? </w:t>
      </w:r>
    </w:p>
    <w:p w:rsidR="00D20349" w:rsidRPr="00D20349" w:rsidRDefault="00D20349" w:rsidP="00D20349">
      <w:pPr>
        <w:tabs>
          <w:tab w:val="left" w:pos="993"/>
        </w:tabs>
        <w:spacing w:after="0" w:line="240" w:lineRule="auto"/>
        <w:ind w:left="709"/>
        <w:jc w:val="both"/>
        <w:rPr>
          <w:rFonts w:ascii="Times New Roman" w:eastAsia="Times New Roman" w:hAnsi="Times New Roman" w:cs="Times New Roman"/>
          <w:sz w:val="28"/>
          <w:szCs w:val="28"/>
          <w:lang w:eastAsia="ru-RU"/>
        </w:rPr>
      </w:pPr>
    </w:p>
    <w:p w:rsidR="00D20349" w:rsidRPr="00D20349" w:rsidRDefault="00D20349" w:rsidP="00D20349">
      <w:pPr>
        <w:spacing w:after="0" w:line="240" w:lineRule="auto"/>
        <w:ind w:firstLine="709"/>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Задание 15</w:t>
      </w:r>
    </w:p>
    <w:p w:rsidR="00D20349" w:rsidRPr="00D20349" w:rsidRDefault="00D20349" w:rsidP="00D20349">
      <w:pPr>
        <w:spacing w:after="0" w:line="240" w:lineRule="auto"/>
        <w:ind w:firstLine="709"/>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z w:val="28"/>
          <w:szCs w:val="28"/>
          <w:lang w:eastAsia="ru-RU"/>
        </w:rPr>
        <w:t xml:space="preserve">Согласно условиям договора, заключенного между производителем и заказчиком, требуется произвести 100 единиц продукта А.  Каждая единица продукта А требует следующих комплектующих: В- 2 ед., С – 2 ед., D – 2 ед. Каждый компонент </w:t>
      </w:r>
      <w:proofErr w:type="gramStart"/>
      <w:r w:rsidRPr="00D20349">
        <w:rPr>
          <w:rFonts w:ascii="Times New Roman" w:eastAsia="Times New Roman" w:hAnsi="Times New Roman" w:cs="Times New Roman"/>
          <w:color w:val="000000"/>
          <w:sz w:val="28"/>
          <w:szCs w:val="28"/>
          <w:lang w:eastAsia="ru-RU"/>
        </w:rPr>
        <w:t>В требует</w:t>
      </w:r>
      <w:proofErr w:type="gramEnd"/>
      <w:r w:rsidRPr="00D20349">
        <w:rPr>
          <w:rFonts w:ascii="Times New Roman" w:eastAsia="Times New Roman" w:hAnsi="Times New Roman" w:cs="Times New Roman"/>
          <w:color w:val="000000"/>
          <w:sz w:val="28"/>
          <w:szCs w:val="28"/>
          <w:lang w:eastAsia="ru-RU"/>
        </w:rPr>
        <w:t>: 4 ед. F, 4 ед. E. Каждый компонент С требует: G – 2 ед., H – 2 ед., Каждый компонент D требует: I – 4 ед., К – 4 ед., L – 4 ед. Каждый компонент Н требует: М – 16 ед., N – 8 ед.</w:t>
      </w:r>
    </w:p>
    <w:p w:rsidR="00D20349" w:rsidRPr="00D20349" w:rsidRDefault="00D20349" w:rsidP="00D20349">
      <w:pPr>
        <w:spacing w:after="0" w:line="240" w:lineRule="auto"/>
        <w:ind w:firstLine="709"/>
        <w:jc w:val="center"/>
        <w:rPr>
          <w:rFonts w:ascii="Times New Roman" w:eastAsia="Times New Roman" w:hAnsi="Times New Roman" w:cs="Times New Roman"/>
          <w:i/>
          <w:sz w:val="28"/>
          <w:szCs w:val="28"/>
          <w:lang w:eastAsia="ru-RU"/>
        </w:rPr>
      </w:pPr>
      <w:r w:rsidRPr="00D20349">
        <w:rPr>
          <w:rFonts w:ascii="Times New Roman" w:eastAsia="Times New Roman" w:hAnsi="Times New Roman" w:cs="Times New Roman"/>
          <w:i/>
          <w:sz w:val="28"/>
          <w:szCs w:val="28"/>
          <w:lang w:eastAsia="ru-RU"/>
        </w:rPr>
        <w:t>Задания</w:t>
      </w:r>
    </w:p>
    <w:p w:rsidR="00D20349" w:rsidRPr="00D20349" w:rsidRDefault="00D20349" w:rsidP="00C94754">
      <w:pPr>
        <w:numPr>
          <w:ilvl w:val="0"/>
          <w:numId w:val="26"/>
        </w:numPr>
        <w:tabs>
          <w:tab w:val="num" w:pos="648"/>
          <w:tab w:val="left" w:pos="993"/>
        </w:tabs>
        <w:spacing w:after="0" w:line="240" w:lineRule="auto"/>
        <w:ind w:firstLine="709"/>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z w:val="28"/>
          <w:szCs w:val="28"/>
          <w:lang w:eastAsia="ru-RU"/>
        </w:rPr>
        <w:t>Постройте структурную схему продукта А.</w:t>
      </w:r>
    </w:p>
    <w:p w:rsidR="00D20349" w:rsidRPr="00D20349" w:rsidRDefault="00D20349" w:rsidP="00C94754">
      <w:pPr>
        <w:numPr>
          <w:ilvl w:val="0"/>
          <w:numId w:val="26"/>
        </w:numPr>
        <w:tabs>
          <w:tab w:val="num" w:pos="648"/>
          <w:tab w:val="left" w:pos="993"/>
        </w:tabs>
        <w:spacing w:after="0" w:line="240" w:lineRule="auto"/>
        <w:ind w:firstLine="709"/>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z w:val="28"/>
          <w:szCs w:val="28"/>
          <w:lang w:eastAsia="ru-RU"/>
        </w:rPr>
        <w:t>Определите полную потребность в компонентах для производства партии продукта А в размере 100 ед.</w:t>
      </w:r>
    </w:p>
    <w:p w:rsidR="00D20349" w:rsidRPr="00D20349" w:rsidRDefault="00D20349" w:rsidP="00C94754">
      <w:pPr>
        <w:numPr>
          <w:ilvl w:val="0"/>
          <w:numId w:val="26"/>
        </w:numPr>
        <w:tabs>
          <w:tab w:val="num" w:pos="648"/>
          <w:tab w:val="left" w:pos="993"/>
        </w:tabs>
        <w:spacing w:after="0" w:line="240" w:lineRule="auto"/>
        <w:ind w:firstLine="709"/>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z w:val="28"/>
          <w:szCs w:val="28"/>
          <w:lang w:eastAsia="ru-RU"/>
        </w:rPr>
        <w:t>При условии наличия запаса продукта А в размере 30 ед., определите чистую потребность в компонентах.</w:t>
      </w:r>
    </w:p>
    <w:p w:rsidR="00D20349" w:rsidRPr="00D20349" w:rsidRDefault="00D20349" w:rsidP="00D20349">
      <w:pPr>
        <w:spacing w:after="0" w:line="240" w:lineRule="auto"/>
        <w:ind w:left="794"/>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Задание 16</w:t>
      </w:r>
    </w:p>
    <w:p w:rsidR="00D20349" w:rsidRPr="00D20349" w:rsidRDefault="00D20349" w:rsidP="00D20349">
      <w:pPr>
        <w:spacing w:after="0" w:line="240" w:lineRule="auto"/>
        <w:ind w:firstLine="709"/>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z w:val="28"/>
          <w:szCs w:val="28"/>
          <w:lang w:eastAsia="ru-RU"/>
        </w:rPr>
        <w:t>Согласно условиям договора, заключенного между производителем и администрацией города Владивостока, требуется произвести к 9 мая 100 праздничных флагов. Флаг состоит из следующих компонентов: древко, полотно, крепеж. Время изготовления древка – 2 дня, время изготовления полотна 3 дня, крепеж осуществляется в течение 1 дня. Операции выполняются последовательно.</w:t>
      </w:r>
    </w:p>
    <w:p w:rsidR="00D20349" w:rsidRPr="00D20349" w:rsidRDefault="00D20349" w:rsidP="00D20349">
      <w:pPr>
        <w:spacing w:after="0" w:line="240" w:lineRule="auto"/>
        <w:ind w:firstLine="709"/>
        <w:jc w:val="center"/>
        <w:rPr>
          <w:rFonts w:ascii="Times New Roman" w:eastAsia="Times New Roman" w:hAnsi="Times New Roman" w:cs="Times New Roman"/>
          <w:i/>
          <w:sz w:val="28"/>
          <w:szCs w:val="28"/>
          <w:lang w:eastAsia="ru-RU"/>
        </w:rPr>
      </w:pPr>
      <w:r w:rsidRPr="00D20349">
        <w:rPr>
          <w:rFonts w:ascii="Times New Roman" w:eastAsia="Times New Roman" w:hAnsi="Times New Roman" w:cs="Times New Roman"/>
          <w:i/>
          <w:sz w:val="28"/>
          <w:szCs w:val="28"/>
          <w:lang w:eastAsia="ru-RU"/>
        </w:rPr>
        <w:t>Задания</w:t>
      </w:r>
    </w:p>
    <w:p w:rsidR="00D20349" w:rsidRPr="00D20349" w:rsidRDefault="00D20349" w:rsidP="00C94754">
      <w:pPr>
        <w:numPr>
          <w:ilvl w:val="0"/>
          <w:numId w:val="27"/>
        </w:numPr>
        <w:tabs>
          <w:tab w:val="num" w:pos="648"/>
          <w:tab w:val="left" w:pos="993"/>
        </w:tabs>
        <w:spacing w:after="0" w:line="240" w:lineRule="auto"/>
        <w:ind w:firstLine="709"/>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z w:val="28"/>
          <w:szCs w:val="28"/>
          <w:lang w:eastAsia="ru-RU"/>
        </w:rPr>
        <w:t>Постройте временную структуру продукта.</w:t>
      </w:r>
    </w:p>
    <w:p w:rsidR="00D20349" w:rsidRPr="00D20349" w:rsidRDefault="00D20349" w:rsidP="00C94754">
      <w:pPr>
        <w:numPr>
          <w:ilvl w:val="0"/>
          <w:numId w:val="27"/>
        </w:numPr>
        <w:tabs>
          <w:tab w:val="num" w:pos="648"/>
          <w:tab w:val="left" w:pos="993"/>
        </w:tabs>
        <w:spacing w:after="0" w:line="240" w:lineRule="auto"/>
        <w:ind w:firstLine="709"/>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z w:val="28"/>
          <w:szCs w:val="28"/>
          <w:lang w:eastAsia="ru-RU"/>
        </w:rPr>
        <w:lastRenderedPageBreak/>
        <w:t>Определите дату, когда должно быть отдано распоряжение о начале производства флагов?</w:t>
      </w:r>
    </w:p>
    <w:p w:rsidR="00D20349" w:rsidRPr="00D20349" w:rsidRDefault="00D20349" w:rsidP="00C94754">
      <w:pPr>
        <w:numPr>
          <w:ilvl w:val="0"/>
          <w:numId w:val="27"/>
        </w:numPr>
        <w:tabs>
          <w:tab w:val="num" w:pos="648"/>
          <w:tab w:val="left" w:pos="993"/>
        </w:tabs>
        <w:spacing w:after="0" w:line="240" w:lineRule="auto"/>
        <w:ind w:firstLine="709"/>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z w:val="28"/>
          <w:szCs w:val="28"/>
          <w:lang w:eastAsia="ru-RU"/>
        </w:rPr>
        <w:t>Определите полную потребность в комплектующих, необходимых для изготовления 100 флагов.</w:t>
      </w:r>
    </w:p>
    <w:p w:rsidR="00D20349" w:rsidRPr="00D20349" w:rsidRDefault="00D20349" w:rsidP="00D20349">
      <w:pPr>
        <w:spacing w:after="0" w:line="240" w:lineRule="auto"/>
        <w:ind w:firstLine="709"/>
        <w:jc w:val="both"/>
        <w:rPr>
          <w:rFonts w:ascii="Times New Roman" w:eastAsia="Times New Roman" w:hAnsi="Times New Roman" w:cs="Times New Roman"/>
          <w:b/>
          <w:i/>
          <w:sz w:val="28"/>
          <w:szCs w:val="28"/>
          <w:lang w:eastAsia="ru-RU"/>
        </w:rPr>
      </w:pPr>
    </w:p>
    <w:p w:rsidR="00D20349" w:rsidRPr="00D20349" w:rsidRDefault="00D20349" w:rsidP="00D20349">
      <w:pPr>
        <w:spacing w:after="0" w:line="240" w:lineRule="auto"/>
        <w:ind w:firstLine="709"/>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Задание 16</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Практические рекомендации по выбору месторасположения компании можно сформулировать следующим образом.</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pacing w:val="-4"/>
          <w:sz w:val="28"/>
          <w:szCs w:val="28"/>
          <w:lang w:eastAsia="ru-RU"/>
        </w:rPr>
        <w:t>1. Анализируйте варианты выбора месторасположения компании еще на стадии</w:t>
      </w:r>
      <w:r w:rsidRPr="00D20349">
        <w:rPr>
          <w:rFonts w:ascii="Times New Roman" w:eastAsia="Times New Roman" w:hAnsi="Times New Roman" w:cs="Times New Roman"/>
          <w:sz w:val="28"/>
          <w:szCs w:val="28"/>
          <w:lang w:eastAsia="ru-RU"/>
        </w:rPr>
        <w:t xml:space="preserve"> технико-экономического обоснования.</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2. Выбирайте месторасположение компании, ориентируясь на:</w:t>
      </w:r>
    </w:p>
    <w:p w:rsidR="00D20349" w:rsidRPr="00D20349" w:rsidRDefault="00D20349" w:rsidP="00C94754">
      <w:pPr>
        <w:numPr>
          <w:ilvl w:val="0"/>
          <w:numId w:val="7"/>
        </w:numPr>
        <w:tabs>
          <w:tab w:val="num" w:pos="624"/>
          <w:tab w:val="left" w:pos="993"/>
        </w:tabs>
        <w:spacing w:after="0" w:line="240" w:lineRule="auto"/>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pacing w:val="-2"/>
          <w:sz w:val="28"/>
          <w:szCs w:val="28"/>
          <w:lang w:eastAsia="ru-RU"/>
        </w:rPr>
        <w:t>размещение поставщиков сырья, основных и вспомогательных производственных материалов (например, проекты, основанные преимущественно на ввозимых</w:t>
      </w:r>
      <w:r w:rsidRPr="00D20349">
        <w:rPr>
          <w:rFonts w:ascii="Times New Roman" w:eastAsia="Times New Roman" w:hAnsi="Times New Roman" w:cs="Times New Roman"/>
          <w:sz w:val="28"/>
          <w:szCs w:val="28"/>
          <w:lang w:eastAsia="ru-RU"/>
        </w:rPr>
        <w:t xml:space="preserve"> материалах, следует располагать вблизи портов или терминалов); </w:t>
      </w:r>
    </w:p>
    <w:p w:rsidR="00D20349" w:rsidRPr="00D20349" w:rsidRDefault="00D20349" w:rsidP="00C94754">
      <w:pPr>
        <w:numPr>
          <w:ilvl w:val="0"/>
          <w:numId w:val="7"/>
        </w:numPr>
        <w:tabs>
          <w:tab w:val="num" w:pos="624"/>
          <w:tab w:val="left" w:pos="993"/>
        </w:tabs>
        <w:spacing w:after="0" w:line="240" w:lineRule="auto"/>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 xml:space="preserve">расположение основных центров потребления по отношению к компании (например, производство скоропортящейся продукции наиболее выгодно располагать вблизи основных центров потребления). </w:t>
      </w:r>
    </w:p>
    <w:p w:rsidR="00D20349" w:rsidRPr="00D20349" w:rsidRDefault="00D20349" w:rsidP="00D20349">
      <w:pPr>
        <w:tabs>
          <w:tab w:val="num" w:pos="624"/>
          <w:tab w:val="left" w:pos="993"/>
        </w:tabs>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3. Рассмотрите инфраструктуру в месте нахождения компании:</w:t>
      </w:r>
    </w:p>
    <w:p w:rsidR="00D20349" w:rsidRPr="00D20349" w:rsidRDefault="00D20349" w:rsidP="00C94754">
      <w:pPr>
        <w:numPr>
          <w:ilvl w:val="0"/>
          <w:numId w:val="8"/>
        </w:numPr>
        <w:tabs>
          <w:tab w:val="num" w:pos="624"/>
          <w:tab w:val="left" w:pos="993"/>
        </w:tabs>
        <w:spacing w:after="0" w:line="240" w:lineRule="auto"/>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 xml:space="preserve">поставщиков с точки зрения их наличия и стоимости; </w:t>
      </w:r>
    </w:p>
    <w:p w:rsidR="00D20349" w:rsidRPr="00D20349" w:rsidRDefault="00D20349" w:rsidP="00C94754">
      <w:pPr>
        <w:numPr>
          <w:ilvl w:val="0"/>
          <w:numId w:val="8"/>
        </w:numPr>
        <w:tabs>
          <w:tab w:val="num" w:pos="624"/>
          <w:tab w:val="left" w:pos="993"/>
        </w:tabs>
        <w:spacing w:after="0" w:line="240" w:lineRule="auto"/>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 xml:space="preserve">рабочей силы; </w:t>
      </w:r>
    </w:p>
    <w:p w:rsidR="00D20349" w:rsidRPr="00D20349" w:rsidRDefault="00D20349" w:rsidP="00C94754">
      <w:pPr>
        <w:numPr>
          <w:ilvl w:val="0"/>
          <w:numId w:val="8"/>
        </w:numPr>
        <w:tabs>
          <w:tab w:val="num" w:pos="624"/>
          <w:tab w:val="left" w:pos="993"/>
        </w:tabs>
        <w:spacing w:after="0" w:line="240" w:lineRule="auto"/>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 xml:space="preserve">банков, страховых и финансовых компаний и т.д. </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4. Оцените возможность замены материалов и потребляемых ресурсов в случае, если при выборе месторасположения существенным фактором является стоимость транспортировки материалов и сырья.</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5. Определите издержки на производство и маркетинг для альтернативных месторасположений, ориентируйте свой выбор на то, чтобы издержки на производимую продукцию были минимальными.</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 xml:space="preserve">6. Примите во внимание социально-экономические аспекты и факторы окружающей среды, в </w:t>
      </w:r>
      <w:proofErr w:type="spellStart"/>
      <w:r w:rsidRPr="00D20349">
        <w:rPr>
          <w:rFonts w:ascii="Times New Roman" w:eastAsia="Times New Roman" w:hAnsi="Times New Roman" w:cs="Times New Roman"/>
          <w:sz w:val="28"/>
          <w:szCs w:val="28"/>
          <w:lang w:eastAsia="ru-RU"/>
        </w:rPr>
        <w:t>т.ч</w:t>
      </w:r>
      <w:proofErr w:type="spellEnd"/>
      <w:r w:rsidRPr="00D20349">
        <w:rPr>
          <w:rFonts w:ascii="Times New Roman" w:eastAsia="Times New Roman" w:hAnsi="Times New Roman" w:cs="Times New Roman"/>
          <w:sz w:val="28"/>
          <w:szCs w:val="28"/>
          <w:lang w:eastAsia="ru-RU"/>
        </w:rPr>
        <w:t>. потенциальный спрос.</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7. После того, как определены несколько альтернативных вариантов, проанализируйте их более детально. Оцените следующие данные, а также связанные с ними финансовые риски:</w:t>
      </w:r>
    </w:p>
    <w:p w:rsidR="00D20349" w:rsidRPr="00D20349" w:rsidRDefault="00D20349" w:rsidP="00C94754">
      <w:pPr>
        <w:numPr>
          <w:ilvl w:val="0"/>
          <w:numId w:val="9"/>
        </w:numPr>
        <w:tabs>
          <w:tab w:val="left" w:pos="624"/>
          <w:tab w:val="left" w:pos="993"/>
        </w:tabs>
        <w:spacing w:after="0" w:line="240" w:lineRule="auto"/>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 xml:space="preserve">производственные издержки, включая расходы на защиту окружающей среды; </w:t>
      </w:r>
    </w:p>
    <w:p w:rsidR="00D20349" w:rsidRPr="00D20349" w:rsidRDefault="00D20349" w:rsidP="00C94754">
      <w:pPr>
        <w:numPr>
          <w:ilvl w:val="0"/>
          <w:numId w:val="9"/>
        </w:numPr>
        <w:tabs>
          <w:tab w:val="left" w:pos="624"/>
          <w:tab w:val="left" w:pos="993"/>
        </w:tabs>
        <w:spacing w:after="0" w:line="240" w:lineRule="auto"/>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 xml:space="preserve">издержки на маркетинг; </w:t>
      </w:r>
    </w:p>
    <w:p w:rsidR="00D20349" w:rsidRPr="00D20349" w:rsidRDefault="00D20349" w:rsidP="00C94754">
      <w:pPr>
        <w:numPr>
          <w:ilvl w:val="0"/>
          <w:numId w:val="9"/>
        </w:numPr>
        <w:tabs>
          <w:tab w:val="left" w:pos="624"/>
          <w:tab w:val="left" w:pos="993"/>
        </w:tabs>
        <w:spacing w:after="0" w:line="240" w:lineRule="auto"/>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 xml:space="preserve">инвестиционные издержки (включая расходы на защиту окружающей среды); </w:t>
      </w:r>
    </w:p>
    <w:p w:rsidR="00D20349" w:rsidRPr="00D20349" w:rsidRDefault="00D20349" w:rsidP="00C94754">
      <w:pPr>
        <w:numPr>
          <w:ilvl w:val="0"/>
          <w:numId w:val="9"/>
        </w:numPr>
        <w:tabs>
          <w:tab w:val="left" w:pos="624"/>
          <w:tab w:val="left" w:pos="993"/>
        </w:tabs>
        <w:spacing w:after="0" w:line="240" w:lineRule="auto"/>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 xml:space="preserve">налоги, субсидии, дотации и льготы; </w:t>
      </w:r>
    </w:p>
    <w:p w:rsidR="00D20349" w:rsidRPr="00D20349" w:rsidRDefault="00D20349" w:rsidP="00C94754">
      <w:pPr>
        <w:numPr>
          <w:ilvl w:val="0"/>
          <w:numId w:val="9"/>
        </w:numPr>
        <w:tabs>
          <w:tab w:val="left" w:pos="624"/>
          <w:tab w:val="left" w:pos="993"/>
        </w:tabs>
        <w:spacing w:after="0" w:line="240" w:lineRule="auto"/>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 xml:space="preserve">чистые потоки реальных денег. </w:t>
      </w:r>
    </w:p>
    <w:p w:rsidR="00D20349" w:rsidRPr="00D20349" w:rsidRDefault="00D20349" w:rsidP="00D20349">
      <w:pPr>
        <w:tabs>
          <w:tab w:val="left" w:pos="624"/>
        </w:tabs>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8. Проанализируйте и оцените перечисленные аспекты как количественно, так и качественно, сделайте выводы относительно осуществимости и жизнеспособности выбранного месторасположения.</w:t>
      </w:r>
    </w:p>
    <w:p w:rsidR="00D20349" w:rsidRPr="00D20349" w:rsidRDefault="00D20349" w:rsidP="00D20349">
      <w:pPr>
        <w:tabs>
          <w:tab w:val="left" w:pos="624"/>
        </w:tabs>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9. При окончательном выборе месторасположения компании обратите внимание на следующие аспекты:</w:t>
      </w:r>
    </w:p>
    <w:p w:rsidR="00D20349" w:rsidRPr="00D20349" w:rsidRDefault="00D20349" w:rsidP="00C94754">
      <w:pPr>
        <w:numPr>
          <w:ilvl w:val="0"/>
          <w:numId w:val="10"/>
        </w:numPr>
        <w:tabs>
          <w:tab w:val="left" w:pos="624"/>
        </w:tabs>
        <w:spacing w:after="0" w:line="240" w:lineRule="auto"/>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lastRenderedPageBreak/>
        <w:t xml:space="preserve">Гибкость. Производство основывается на различных условиях, которые могут изменяться со временем. Поэтому предпочитайте месторасположение, допускающее большую гибкость относительно модификаций и изменений деятельности компаний. </w:t>
      </w:r>
    </w:p>
    <w:p w:rsidR="00D20349" w:rsidRPr="00D20349" w:rsidRDefault="00D20349" w:rsidP="00C94754">
      <w:pPr>
        <w:numPr>
          <w:ilvl w:val="0"/>
          <w:numId w:val="10"/>
        </w:numPr>
        <w:tabs>
          <w:tab w:val="left" w:pos="624"/>
        </w:tabs>
        <w:spacing w:after="0" w:line="240" w:lineRule="auto"/>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 xml:space="preserve">Опыт и предпочтения. Компанию предпочтительнее размещать в районах, где есть личные и деловые связи. </w:t>
      </w:r>
    </w:p>
    <w:p w:rsidR="00D20349" w:rsidRPr="00D20349" w:rsidRDefault="00D20349" w:rsidP="00D20349">
      <w:pPr>
        <w:spacing w:after="0" w:line="240" w:lineRule="auto"/>
        <w:ind w:firstLine="709"/>
        <w:jc w:val="center"/>
        <w:rPr>
          <w:rFonts w:ascii="Times New Roman" w:eastAsia="Times New Roman" w:hAnsi="Times New Roman" w:cs="Times New Roman"/>
          <w:i/>
          <w:sz w:val="28"/>
          <w:szCs w:val="28"/>
          <w:u w:val="single"/>
          <w:lang w:eastAsia="ru-RU"/>
        </w:rPr>
      </w:pPr>
    </w:p>
    <w:p w:rsidR="00D20349" w:rsidRPr="00D20349" w:rsidRDefault="00D20349" w:rsidP="00D20349">
      <w:pPr>
        <w:spacing w:after="0" w:line="240" w:lineRule="auto"/>
        <w:ind w:firstLine="709"/>
        <w:jc w:val="center"/>
        <w:rPr>
          <w:rFonts w:ascii="Times New Roman" w:eastAsia="Times New Roman" w:hAnsi="Times New Roman" w:cs="Times New Roman"/>
          <w:i/>
          <w:sz w:val="28"/>
          <w:szCs w:val="28"/>
          <w:u w:val="single"/>
          <w:lang w:eastAsia="ru-RU"/>
        </w:rPr>
      </w:pPr>
      <w:r w:rsidRPr="00D20349">
        <w:rPr>
          <w:rFonts w:ascii="Times New Roman" w:eastAsia="Times New Roman" w:hAnsi="Times New Roman" w:cs="Times New Roman"/>
          <w:i/>
          <w:sz w:val="28"/>
          <w:szCs w:val="28"/>
          <w:u w:val="single"/>
          <w:lang w:eastAsia="ru-RU"/>
        </w:rPr>
        <w:t>Вопросы для дискуссии по практической ситуации, задания</w:t>
      </w:r>
    </w:p>
    <w:p w:rsidR="00D20349" w:rsidRPr="00D20349" w:rsidRDefault="00D20349" w:rsidP="00C94754">
      <w:pPr>
        <w:numPr>
          <w:ilvl w:val="1"/>
          <w:numId w:val="10"/>
        </w:numPr>
        <w:tabs>
          <w:tab w:val="num" w:pos="672"/>
          <w:tab w:val="left" w:pos="993"/>
        </w:tabs>
        <w:spacing w:after="0" w:line="240" w:lineRule="auto"/>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Составьте собственное мнение о проекте размещения автосборочного производства компании «</w:t>
      </w:r>
      <w:proofErr w:type="spellStart"/>
      <w:r w:rsidRPr="00D20349">
        <w:rPr>
          <w:rFonts w:ascii="Times New Roman" w:eastAsia="Times New Roman" w:hAnsi="Times New Roman" w:cs="Times New Roman"/>
          <w:sz w:val="28"/>
          <w:szCs w:val="28"/>
          <w:lang w:eastAsia="ru-RU"/>
        </w:rPr>
        <w:t>Соллерс</w:t>
      </w:r>
      <w:proofErr w:type="spellEnd"/>
      <w:r w:rsidRPr="00D20349">
        <w:rPr>
          <w:rFonts w:ascii="Times New Roman" w:eastAsia="Times New Roman" w:hAnsi="Times New Roman" w:cs="Times New Roman"/>
          <w:sz w:val="28"/>
          <w:szCs w:val="28"/>
          <w:lang w:eastAsia="ru-RU"/>
        </w:rPr>
        <w:t>» (по проекту Администрации площадкой размещения выбран ОАО «Дальзавод»).</w:t>
      </w:r>
    </w:p>
    <w:p w:rsidR="00D20349" w:rsidRPr="00D20349" w:rsidRDefault="00D20349" w:rsidP="00C94754">
      <w:pPr>
        <w:numPr>
          <w:ilvl w:val="1"/>
          <w:numId w:val="10"/>
        </w:numPr>
        <w:tabs>
          <w:tab w:val="num" w:pos="672"/>
          <w:tab w:val="left" w:pos="993"/>
        </w:tabs>
        <w:spacing w:after="0" w:line="240" w:lineRule="auto"/>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Что вы посоветовали бы руководству компании «</w:t>
      </w:r>
      <w:proofErr w:type="spellStart"/>
      <w:r w:rsidRPr="00D20349">
        <w:rPr>
          <w:rFonts w:ascii="Times New Roman" w:eastAsia="Times New Roman" w:hAnsi="Times New Roman" w:cs="Times New Roman"/>
          <w:sz w:val="28"/>
          <w:szCs w:val="28"/>
          <w:lang w:eastAsia="ru-RU"/>
        </w:rPr>
        <w:t>Соллерс</w:t>
      </w:r>
      <w:proofErr w:type="spellEnd"/>
      <w:r w:rsidRPr="00D20349">
        <w:rPr>
          <w:rFonts w:ascii="Times New Roman" w:eastAsia="Times New Roman" w:hAnsi="Times New Roman" w:cs="Times New Roman"/>
          <w:sz w:val="28"/>
          <w:szCs w:val="28"/>
          <w:lang w:eastAsia="ru-RU"/>
        </w:rPr>
        <w:t>»?</w:t>
      </w:r>
    </w:p>
    <w:p w:rsidR="00D20349" w:rsidRPr="00D20349" w:rsidRDefault="00D20349" w:rsidP="00C94754">
      <w:pPr>
        <w:numPr>
          <w:ilvl w:val="1"/>
          <w:numId w:val="10"/>
        </w:numPr>
        <w:tabs>
          <w:tab w:val="num" w:pos="672"/>
          <w:tab w:val="left" w:pos="993"/>
        </w:tabs>
        <w:spacing w:after="0" w:line="240" w:lineRule="auto"/>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Какие положительные моменты и риски можно выделить в принятии этого решения?</w:t>
      </w:r>
    </w:p>
    <w:bookmarkEnd w:id="2"/>
    <w:p w:rsidR="00D20349" w:rsidRPr="00D20349" w:rsidRDefault="00D20349" w:rsidP="00C94754">
      <w:pPr>
        <w:numPr>
          <w:ilvl w:val="0"/>
          <w:numId w:val="35"/>
        </w:numPr>
        <w:tabs>
          <w:tab w:val="left" w:pos="993"/>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 xml:space="preserve">анализ </w:t>
      </w:r>
      <w:proofErr w:type="gramStart"/>
      <w:r w:rsidRPr="00D20349">
        <w:rPr>
          <w:rFonts w:ascii="Times New Roman" w:eastAsia="Times New Roman" w:hAnsi="Times New Roman" w:cs="Times New Roman"/>
          <w:sz w:val="28"/>
          <w:szCs w:val="28"/>
          <w:lang w:eastAsia="ru-RU"/>
        </w:rPr>
        <w:t>решений  экономических</w:t>
      </w:r>
      <w:proofErr w:type="gramEnd"/>
      <w:r w:rsidRPr="00D20349">
        <w:rPr>
          <w:rFonts w:ascii="Times New Roman" w:eastAsia="Times New Roman" w:hAnsi="Times New Roman" w:cs="Times New Roman"/>
          <w:sz w:val="28"/>
          <w:szCs w:val="28"/>
          <w:lang w:eastAsia="ru-RU"/>
        </w:rPr>
        <w:t xml:space="preserve"> задач производственного управления;</w:t>
      </w:r>
    </w:p>
    <w:p w:rsidR="00D20349" w:rsidRPr="00D20349" w:rsidRDefault="00D20349" w:rsidP="00C94754">
      <w:pPr>
        <w:numPr>
          <w:ilvl w:val="0"/>
          <w:numId w:val="35"/>
        </w:numPr>
        <w:tabs>
          <w:tab w:val="left" w:pos="993"/>
        </w:tabs>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D20349">
        <w:rPr>
          <w:rFonts w:ascii="Times New Roman" w:eastAsia="Times New Roman" w:hAnsi="Times New Roman" w:cs="Times New Roman"/>
          <w:sz w:val="28"/>
          <w:szCs w:val="28"/>
          <w:lang w:eastAsia="ru-RU"/>
        </w:rPr>
        <w:t>подведение  итогов</w:t>
      </w:r>
      <w:proofErr w:type="gramEnd"/>
    </w:p>
    <w:p w:rsidR="00D20349" w:rsidRPr="00D20349" w:rsidRDefault="00D20349" w:rsidP="00D20349">
      <w:pPr>
        <w:tabs>
          <w:tab w:val="left" w:pos="993"/>
        </w:tabs>
        <w:autoSpaceDE w:val="0"/>
        <w:autoSpaceDN w:val="0"/>
        <w:adjustRightInd w:val="0"/>
        <w:spacing w:after="0" w:line="240" w:lineRule="auto"/>
        <w:ind w:left="709"/>
        <w:jc w:val="both"/>
        <w:rPr>
          <w:rFonts w:ascii="Times New Roman" w:eastAsia="Times New Roman" w:hAnsi="Times New Roman" w:cs="Times New Roman"/>
          <w:sz w:val="28"/>
          <w:szCs w:val="28"/>
          <w:lang w:eastAsia="ru-RU"/>
        </w:rPr>
      </w:pPr>
    </w:p>
    <w:p w:rsidR="00D20349" w:rsidRPr="00D20349" w:rsidRDefault="00D20349" w:rsidP="00D20349">
      <w:pPr>
        <w:spacing w:after="0" w:line="240" w:lineRule="auto"/>
        <w:ind w:firstLine="397"/>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Задание 17</w:t>
      </w:r>
    </w:p>
    <w:p w:rsidR="00D20349" w:rsidRPr="00D20349" w:rsidRDefault="00D20349" w:rsidP="00D20349">
      <w:pPr>
        <w:spacing w:after="0" w:line="240" w:lineRule="auto"/>
        <w:ind w:firstLine="397"/>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z w:val="28"/>
          <w:szCs w:val="28"/>
          <w:lang w:eastAsia="ru-RU"/>
        </w:rPr>
        <w:t>Магазин-</w:t>
      </w:r>
      <w:proofErr w:type="gramStart"/>
      <w:r w:rsidRPr="00D20349">
        <w:rPr>
          <w:rFonts w:ascii="Times New Roman" w:eastAsia="Times New Roman" w:hAnsi="Times New Roman" w:cs="Times New Roman"/>
          <w:color w:val="000000"/>
          <w:sz w:val="28"/>
          <w:szCs w:val="28"/>
          <w:lang w:eastAsia="ru-RU"/>
        </w:rPr>
        <w:t>склад  имеет</w:t>
      </w:r>
      <w:proofErr w:type="gramEnd"/>
      <w:r w:rsidRPr="00D20349">
        <w:rPr>
          <w:rFonts w:ascii="Times New Roman" w:eastAsia="Times New Roman" w:hAnsi="Times New Roman" w:cs="Times New Roman"/>
          <w:color w:val="000000"/>
          <w:sz w:val="28"/>
          <w:szCs w:val="28"/>
          <w:lang w:eastAsia="ru-RU"/>
        </w:rPr>
        <w:t xml:space="preserve"> десять единиц наименований запасов. Директор просит вас распределить их в соответствии с АВС-классификацией. Покажите ему, что вы умеете делать это профессионально!</w:t>
      </w:r>
    </w:p>
    <w:p w:rsidR="00D20349" w:rsidRPr="00D20349" w:rsidRDefault="00D20349" w:rsidP="00D20349">
      <w:pPr>
        <w:keepNext/>
        <w:spacing w:before="120" w:after="120" w:line="240" w:lineRule="auto"/>
        <w:jc w:val="center"/>
        <w:outlineLvl w:val="0"/>
        <w:rPr>
          <w:rFonts w:ascii="Times New Roman" w:eastAsia="Times New Roman" w:hAnsi="Times New Roman" w:cs="Times New Roman"/>
          <w:kern w:val="28"/>
          <w:sz w:val="28"/>
          <w:szCs w:val="28"/>
          <w:lang w:eastAsia="ru-RU"/>
        </w:rPr>
      </w:pPr>
      <w:r w:rsidRPr="00D20349">
        <w:rPr>
          <w:rFonts w:ascii="Times New Roman" w:eastAsia="Times New Roman" w:hAnsi="Times New Roman" w:cs="Times New Roman"/>
          <w:kern w:val="28"/>
          <w:sz w:val="28"/>
          <w:szCs w:val="28"/>
          <w:lang w:eastAsia="ru-RU"/>
        </w:rPr>
        <w:t>Информация о запасах товаров</w:t>
      </w:r>
    </w:p>
    <w:tbl>
      <w:tblPr>
        <w:tblW w:w="64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1896"/>
        <w:gridCol w:w="1873"/>
        <w:gridCol w:w="2134"/>
      </w:tblGrid>
      <w:tr w:rsidR="00D20349" w:rsidRPr="00D20349" w:rsidTr="00D20349">
        <w:tblPrEx>
          <w:tblCellMar>
            <w:top w:w="0" w:type="dxa"/>
            <w:bottom w:w="0" w:type="dxa"/>
          </w:tblCellMar>
        </w:tblPrEx>
        <w:trPr>
          <w:trHeight w:val="175"/>
          <w:jc w:val="center"/>
        </w:trPr>
        <w:tc>
          <w:tcPr>
            <w:tcW w:w="540" w:type="dxa"/>
          </w:tcPr>
          <w:p w:rsidR="00D20349" w:rsidRPr="00D20349" w:rsidRDefault="00D20349" w:rsidP="00D20349">
            <w:pPr>
              <w:spacing w:before="60" w:after="60" w:line="240" w:lineRule="auto"/>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 xml:space="preserve">№ </w:t>
            </w:r>
            <w:r w:rsidRPr="00D20349">
              <w:rPr>
                <w:rFonts w:ascii="Times New Roman" w:eastAsia="Times New Roman" w:hAnsi="Times New Roman" w:cs="Times New Roman"/>
                <w:kern w:val="28"/>
                <w:sz w:val="24"/>
                <w:szCs w:val="24"/>
                <w:lang w:eastAsia="ru-RU"/>
              </w:rPr>
              <w:br/>
              <w:t>п/п</w:t>
            </w:r>
          </w:p>
        </w:tc>
        <w:tc>
          <w:tcPr>
            <w:tcW w:w="1896" w:type="dxa"/>
          </w:tcPr>
          <w:p w:rsidR="00D20349" w:rsidRPr="00D20349" w:rsidRDefault="00D20349" w:rsidP="00D20349">
            <w:pPr>
              <w:spacing w:before="60" w:after="6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Единица хранения</w:t>
            </w:r>
          </w:p>
        </w:tc>
        <w:tc>
          <w:tcPr>
            <w:tcW w:w="1873" w:type="dxa"/>
          </w:tcPr>
          <w:p w:rsidR="00D20349" w:rsidRPr="00D20349" w:rsidRDefault="00D20349" w:rsidP="00D20349">
            <w:pPr>
              <w:spacing w:before="60" w:after="6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 xml:space="preserve">Годовой спрос, </w:t>
            </w:r>
            <w:r w:rsidRPr="00D20349">
              <w:rPr>
                <w:rFonts w:ascii="Times New Roman" w:eastAsia="Times New Roman" w:hAnsi="Times New Roman" w:cs="Times New Roman"/>
                <w:kern w:val="28"/>
                <w:sz w:val="24"/>
                <w:szCs w:val="24"/>
                <w:lang w:eastAsia="ru-RU"/>
              </w:rPr>
              <w:br/>
              <w:t>ед.</w:t>
            </w:r>
          </w:p>
        </w:tc>
        <w:tc>
          <w:tcPr>
            <w:tcW w:w="2134" w:type="dxa"/>
          </w:tcPr>
          <w:p w:rsidR="00D20349" w:rsidRPr="00D20349" w:rsidRDefault="00D20349" w:rsidP="00D20349">
            <w:pPr>
              <w:spacing w:before="60" w:after="6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Стоимость единицы, руб.</w:t>
            </w:r>
          </w:p>
        </w:tc>
      </w:tr>
      <w:tr w:rsidR="00D20349" w:rsidRPr="00D20349" w:rsidTr="00D20349">
        <w:tblPrEx>
          <w:tblCellMar>
            <w:top w:w="0" w:type="dxa"/>
            <w:bottom w:w="0" w:type="dxa"/>
          </w:tblCellMar>
        </w:tblPrEx>
        <w:trPr>
          <w:trHeight w:val="230"/>
          <w:jc w:val="center"/>
        </w:trPr>
        <w:tc>
          <w:tcPr>
            <w:tcW w:w="540" w:type="dxa"/>
            <w:vAlign w:val="center"/>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1</w:t>
            </w:r>
          </w:p>
        </w:tc>
        <w:tc>
          <w:tcPr>
            <w:tcW w:w="1896" w:type="dxa"/>
          </w:tcPr>
          <w:p w:rsidR="00D20349" w:rsidRPr="00D20349" w:rsidRDefault="00D20349" w:rsidP="00D20349">
            <w:pPr>
              <w:spacing w:before="20" w:after="20" w:line="240" w:lineRule="auto"/>
              <w:ind w:left="226"/>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2</w:t>
            </w:r>
          </w:p>
        </w:tc>
        <w:tc>
          <w:tcPr>
            <w:tcW w:w="1873" w:type="dxa"/>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3</w:t>
            </w:r>
          </w:p>
        </w:tc>
        <w:tc>
          <w:tcPr>
            <w:tcW w:w="2134" w:type="dxa"/>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4</w:t>
            </w:r>
          </w:p>
        </w:tc>
      </w:tr>
      <w:tr w:rsidR="00D20349" w:rsidRPr="00D20349" w:rsidTr="00D20349">
        <w:tblPrEx>
          <w:tblCellMar>
            <w:top w:w="0" w:type="dxa"/>
            <w:bottom w:w="0" w:type="dxa"/>
          </w:tblCellMar>
        </w:tblPrEx>
        <w:trPr>
          <w:trHeight w:val="230"/>
          <w:jc w:val="center"/>
        </w:trPr>
        <w:tc>
          <w:tcPr>
            <w:tcW w:w="540" w:type="dxa"/>
            <w:vAlign w:val="center"/>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1</w:t>
            </w:r>
          </w:p>
        </w:tc>
        <w:tc>
          <w:tcPr>
            <w:tcW w:w="1896" w:type="dxa"/>
          </w:tcPr>
          <w:p w:rsidR="00D20349" w:rsidRPr="00D20349" w:rsidRDefault="00D20349" w:rsidP="00D20349">
            <w:pPr>
              <w:spacing w:before="20" w:after="20" w:line="240" w:lineRule="auto"/>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Сервиз чайный</w:t>
            </w:r>
          </w:p>
        </w:tc>
        <w:tc>
          <w:tcPr>
            <w:tcW w:w="1873" w:type="dxa"/>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3000</w:t>
            </w:r>
          </w:p>
        </w:tc>
        <w:tc>
          <w:tcPr>
            <w:tcW w:w="2134" w:type="dxa"/>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1500</w:t>
            </w:r>
          </w:p>
        </w:tc>
      </w:tr>
      <w:tr w:rsidR="00D20349" w:rsidRPr="00D20349" w:rsidTr="00D20349">
        <w:tblPrEx>
          <w:tblCellMar>
            <w:top w:w="0" w:type="dxa"/>
            <w:bottom w:w="0" w:type="dxa"/>
          </w:tblCellMar>
        </w:tblPrEx>
        <w:trPr>
          <w:trHeight w:val="220"/>
          <w:jc w:val="center"/>
        </w:trPr>
        <w:tc>
          <w:tcPr>
            <w:tcW w:w="540" w:type="dxa"/>
            <w:vAlign w:val="center"/>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2</w:t>
            </w:r>
          </w:p>
        </w:tc>
        <w:tc>
          <w:tcPr>
            <w:tcW w:w="1896" w:type="dxa"/>
          </w:tcPr>
          <w:p w:rsidR="00D20349" w:rsidRPr="00D20349" w:rsidRDefault="00D20349" w:rsidP="00D20349">
            <w:pPr>
              <w:spacing w:before="20" w:after="20" w:line="240" w:lineRule="auto"/>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Набор тарелок</w:t>
            </w:r>
          </w:p>
        </w:tc>
        <w:tc>
          <w:tcPr>
            <w:tcW w:w="1873" w:type="dxa"/>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4000</w:t>
            </w:r>
          </w:p>
        </w:tc>
        <w:tc>
          <w:tcPr>
            <w:tcW w:w="2134" w:type="dxa"/>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1200</w:t>
            </w:r>
          </w:p>
        </w:tc>
      </w:tr>
      <w:tr w:rsidR="00D20349" w:rsidRPr="00D20349" w:rsidTr="00D20349">
        <w:tblPrEx>
          <w:tblCellMar>
            <w:top w:w="0" w:type="dxa"/>
            <w:bottom w:w="0" w:type="dxa"/>
          </w:tblCellMar>
        </w:tblPrEx>
        <w:trPr>
          <w:trHeight w:val="230"/>
          <w:jc w:val="center"/>
        </w:trPr>
        <w:tc>
          <w:tcPr>
            <w:tcW w:w="540" w:type="dxa"/>
            <w:vAlign w:val="center"/>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3</w:t>
            </w:r>
          </w:p>
        </w:tc>
        <w:tc>
          <w:tcPr>
            <w:tcW w:w="1896" w:type="dxa"/>
          </w:tcPr>
          <w:p w:rsidR="00D20349" w:rsidRPr="00D20349" w:rsidRDefault="00D20349" w:rsidP="00D20349">
            <w:pPr>
              <w:spacing w:before="20" w:after="20" w:line="240" w:lineRule="auto"/>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Набор стаканов</w:t>
            </w:r>
          </w:p>
        </w:tc>
        <w:tc>
          <w:tcPr>
            <w:tcW w:w="1873" w:type="dxa"/>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1500</w:t>
            </w:r>
          </w:p>
        </w:tc>
        <w:tc>
          <w:tcPr>
            <w:tcW w:w="2134" w:type="dxa"/>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450</w:t>
            </w:r>
          </w:p>
        </w:tc>
      </w:tr>
      <w:tr w:rsidR="00D20349" w:rsidRPr="00D20349" w:rsidTr="00D20349">
        <w:tblPrEx>
          <w:tblCellMar>
            <w:top w:w="0" w:type="dxa"/>
            <w:bottom w:w="0" w:type="dxa"/>
          </w:tblCellMar>
        </w:tblPrEx>
        <w:trPr>
          <w:trHeight w:val="220"/>
          <w:jc w:val="center"/>
        </w:trPr>
        <w:tc>
          <w:tcPr>
            <w:tcW w:w="540" w:type="dxa"/>
            <w:vAlign w:val="center"/>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4</w:t>
            </w:r>
          </w:p>
        </w:tc>
        <w:tc>
          <w:tcPr>
            <w:tcW w:w="1896" w:type="dxa"/>
          </w:tcPr>
          <w:p w:rsidR="00D20349" w:rsidRPr="00D20349" w:rsidRDefault="00D20349" w:rsidP="00D20349">
            <w:pPr>
              <w:spacing w:before="20" w:after="20" w:line="240" w:lineRule="auto"/>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Подсвечник</w:t>
            </w:r>
          </w:p>
        </w:tc>
        <w:tc>
          <w:tcPr>
            <w:tcW w:w="1873" w:type="dxa"/>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6000</w:t>
            </w:r>
          </w:p>
        </w:tc>
        <w:tc>
          <w:tcPr>
            <w:tcW w:w="2134" w:type="dxa"/>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100</w:t>
            </w:r>
          </w:p>
        </w:tc>
      </w:tr>
      <w:tr w:rsidR="00D20349" w:rsidRPr="00D20349" w:rsidTr="00D20349">
        <w:tblPrEx>
          <w:tblCellMar>
            <w:top w:w="0" w:type="dxa"/>
            <w:bottom w:w="0" w:type="dxa"/>
          </w:tblCellMar>
        </w:tblPrEx>
        <w:trPr>
          <w:trHeight w:val="220"/>
          <w:jc w:val="center"/>
        </w:trPr>
        <w:tc>
          <w:tcPr>
            <w:tcW w:w="540" w:type="dxa"/>
            <w:vAlign w:val="center"/>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5</w:t>
            </w:r>
          </w:p>
        </w:tc>
        <w:tc>
          <w:tcPr>
            <w:tcW w:w="1896" w:type="dxa"/>
          </w:tcPr>
          <w:p w:rsidR="00D20349" w:rsidRPr="00D20349" w:rsidRDefault="00D20349" w:rsidP="00D20349">
            <w:pPr>
              <w:spacing w:before="20" w:after="20" w:line="240" w:lineRule="auto"/>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Мыльница</w:t>
            </w:r>
          </w:p>
        </w:tc>
        <w:tc>
          <w:tcPr>
            <w:tcW w:w="1873" w:type="dxa"/>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1000</w:t>
            </w:r>
          </w:p>
        </w:tc>
        <w:tc>
          <w:tcPr>
            <w:tcW w:w="2134" w:type="dxa"/>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200</w:t>
            </w:r>
          </w:p>
        </w:tc>
      </w:tr>
      <w:tr w:rsidR="00D20349" w:rsidRPr="00D20349" w:rsidTr="00D20349">
        <w:tblPrEx>
          <w:tblCellMar>
            <w:top w:w="0" w:type="dxa"/>
            <w:bottom w:w="0" w:type="dxa"/>
          </w:tblCellMar>
        </w:tblPrEx>
        <w:trPr>
          <w:trHeight w:val="230"/>
          <w:jc w:val="center"/>
        </w:trPr>
        <w:tc>
          <w:tcPr>
            <w:tcW w:w="540" w:type="dxa"/>
            <w:vAlign w:val="center"/>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6</w:t>
            </w:r>
          </w:p>
        </w:tc>
        <w:tc>
          <w:tcPr>
            <w:tcW w:w="1896" w:type="dxa"/>
          </w:tcPr>
          <w:p w:rsidR="00D20349" w:rsidRPr="00D20349" w:rsidRDefault="00D20349" w:rsidP="00D20349">
            <w:pPr>
              <w:spacing w:before="20" w:after="20" w:line="240" w:lineRule="auto"/>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Набор сковородок</w:t>
            </w:r>
          </w:p>
        </w:tc>
        <w:tc>
          <w:tcPr>
            <w:tcW w:w="1873" w:type="dxa"/>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500</w:t>
            </w:r>
          </w:p>
        </w:tc>
        <w:tc>
          <w:tcPr>
            <w:tcW w:w="2134" w:type="dxa"/>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5000</w:t>
            </w:r>
          </w:p>
        </w:tc>
      </w:tr>
      <w:tr w:rsidR="00D20349" w:rsidRPr="00D20349" w:rsidTr="00D20349">
        <w:tblPrEx>
          <w:tblCellMar>
            <w:top w:w="0" w:type="dxa"/>
            <w:bottom w:w="0" w:type="dxa"/>
          </w:tblCellMar>
        </w:tblPrEx>
        <w:trPr>
          <w:trHeight w:val="230"/>
          <w:jc w:val="center"/>
        </w:trPr>
        <w:tc>
          <w:tcPr>
            <w:tcW w:w="540" w:type="dxa"/>
            <w:vAlign w:val="center"/>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7</w:t>
            </w:r>
          </w:p>
        </w:tc>
        <w:tc>
          <w:tcPr>
            <w:tcW w:w="1896" w:type="dxa"/>
          </w:tcPr>
          <w:p w:rsidR="00D20349" w:rsidRPr="00D20349" w:rsidRDefault="00D20349" w:rsidP="00D20349">
            <w:pPr>
              <w:spacing w:before="20" w:after="20" w:line="240" w:lineRule="auto"/>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Кофе-машина</w:t>
            </w:r>
          </w:p>
        </w:tc>
        <w:tc>
          <w:tcPr>
            <w:tcW w:w="1873" w:type="dxa"/>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300</w:t>
            </w:r>
          </w:p>
        </w:tc>
        <w:tc>
          <w:tcPr>
            <w:tcW w:w="2134" w:type="dxa"/>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7500</w:t>
            </w:r>
          </w:p>
        </w:tc>
      </w:tr>
      <w:tr w:rsidR="00D20349" w:rsidRPr="00D20349" w:rsidTr="00D20349">
        <w:tblPrEx>
          <w:tblCellMar>
            <w:top w:w="0" w:type="dxa"/>
            <w:bottom w:w="0" w:type="dxa"/>
          </w:tblCellMar>
        </w:tblPrEx>
        <w:trPr>
          <w:trHeight w:val="220"/>
          <w:jc w:val="center"/>
        </w:trPr>
        <w:tc>
          <w:tcPr>
            <w:tcW w:w="540" w:type="dxa"/>
            <w:vAlign w:val="center"/>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8</w:t>
            </w:r>
          </w:p>
        </w:tc>
        <w:tc>
          <w:tcPr>
            <w:tcW w:w="1896" w:type="dxa"/>
          </w:tcPr>
          <w:p w:rsidR="00D20349" w:rsidRPr="00D20349" w:rsidRDefault="00D20349" w:rsidP="00D20349">
            <w:pPr>
              <w:spacing w:before="20" w:after="20" w:line="240" w:lineRule="auto"/>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Поставка</w:t>
            </w:r>
          </w:p>
        </w:tc>
        <w:tc>
          <w:tcPr>
            <w:tcW w:w="1873" w:type="dxa"/>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600</w:t>
            </w:r>
          </w:p>
        </w:tc>
        <w:tc>
          <w:tcPr>
            <w:tcW w:w="2134" w:type="dxa"/>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60</w:t>
            </w:r>
          </w:p>
        </w:tc>
      </w:tr>
      <w:tr w:rsidR="00D20349" w:rsidRPr="00D20349" w:rsidTr="00D20349">
        <w:tblPrEx>
          <w:tblCellMar>
            <w:top w:w="0" w:type="dxa"/>
            <w:bottom w:w="0" w:type="dxa"/>
          </w:tblCellMar>
        </w:tblPrEx>
        <w:trPr>
          <w:trHeight w:val="230"/>
          <w:jc w:val="center"/>
        </w:trPr>
        <w:tc>
          <w:tcPr>
            <w:tcW w:w="540" w:type="dxa"/>
            <w:vAlign w:val="center"/>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9</w:t>
            </w:r>
          </w:p>
        </w:tc>
        <w:tc>
          <w:tcPr>
            <w:tcW w:w="1896" w:type="dxa"/>
          </w:tcPr>
          <w:p w:rsidR="00D20349" w:rsidRPr="00D20349" w:rsidRDefault="00D20349" w:rsidP="00D20349">
            <w:pPr>
              <w:spacing w:before="20" w:after="20" w:line="240" w:lineRule="auto"/>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Кружка чайная</w:t>
            </w:r>
          </w:p>
        </w:tc>
        <w:tc>
          <w:tcPr>
            <w:tcW w:w="1873" w:type="dxa"/>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1750</w:t>
            </w:r>
          </w:p>
        </w:tc>
        <w:tc>
          <w:tcPr>
            <w:tcW w:w="2134" w:type="dxa"/>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100</w:t>
            </w:r>
          </w:p>
        </w:tc>
      </w:tr>
      <w:tr w:rsidR="00D20349" w:rsidRPr="00D20349" w:rsidTr="00D20349">
        <w:tblPrEx>
          <w:tblCellMar>
            <w:top w:w="0" w:type="dxa"/>
            <w:bottom w:w="0" w:type="dxa"/>
          </w:tblCellMar>
        </w:tblPrEx>
        <w:trPr>
          <w:trHeight w:val="240"/>
          <w:jc w:val="center"/>
        </w:trPr>
        <w:tc>
          <w:tcPr>
            <w:tcW w:w="540" w:type="dxa"/>
            <w:vAlign w:val="center"/>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10</w:t>
            </w:r>
          </w:p>
        </w:tc>
        <w:tc>
          <w:tcPr>
            <w:tcW w:w="1896" w:type="dxa"/>
          </w:tcPr>
          <w:p w:rsidR="00D20349" w:rsidRPr="00D20349" w:rsidRDefault="00D20349" w:rsidP="00D20349">
            <w:pPr>
              <w:spacing w:before="20" w:after="20" w:line="240" w:lineRule="auto"/>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Пакеты для мусора</w:t>
            </w:r>
          </w:p>
        </w:tc>
        <w:tc>
          <w:tcPr>
            <w:tcW w:w="1873" w:type="dxa"/>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2500</w:t>
            </w:r>
          </w:p>
        </w:tc>
        <w:tc>
          <w:tcPr>
            <w:tcW w:w="2134" w:type="dxa"/>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50</w:t>
            </w:r>
          </w:p>
        </w:tc>
      </w:tr>
    </w:tbl>
    <w:p w:rsidR="00D20349" w:rsidRPr="00D20349" w:rsidRDefault="00D20349" w:rsidP="00D20349">
      <w:pPr>
        <w:spacing w:after="0" w:line="240" w:lineRule="auto"/>
        <w:jc w:val="both"/>
        <w:rPr>
          <w:rFonts w:ascii="Times New Roman" w:eastAsia="Times New Roman" w:hAnsi="Times New Roman" w:cs="Times New Roman"/>
          <w:i/>
          <w:sz w:val="28"/>
          <w:szCs w:val="28"/>
          <w:lang w:eastAsia="ru-RU"/>
        </w:rPr>
      </w:pPr>
    </w:p>
    <w:p w:rsidR="00D20349" w:rsidRPr="00D20349" w:rsidRDefault="00D20349" w:rsidP="00D20349">
      <w:pPr>
        <w:spacing w:after="0" w:line="240" w:lineRule="auto"/>
        <w:ind w:firstLine="680"/>
        <w:jc w:val="center"/>
        <w:rPr>
          <w:rFonts w:ascii="Times New Roman" w:eastAsia="Times New Roman" w:hAnsi="Times New Roman" w:cs="Times New Roman"/>
          <w:i/>
          <w:sz w:val="28"/>
          <w:szCs w:val="28"/>
          <w:lang w:eastAsia="ru-RU"/>
        </w:rPr>
      </w:pPr>
      <w:r w:rsidRPr="00D20349">
        <w:rPr>
          <w:rFonts w:ascii="Times New Roman" w:eastAsia="Times New Roman" w:hAnsi="Times New Roman" w:cs="Times New Roman"/>
          <w:i/>
          <w:sz w:val="28"/>
          <w:szCs w:val="28"/>
          <w:lang w:eastAsia="ru-RU"/>
        </w:rPr>
        <w:t>Вопросы, задание</w:t>
      </w:r>
    </w:p>
    <w:p w:rsidR="00D20349" w:rsidRPr="00D20349" w:rsidRDefault="00D20349" w:rsidP="00C94754">
      <w:pPr>
        <w:numPr>
          <w:ilvl w:val="0"/>
          <w:numId w:val="24"/>
        </w:numPr>
        <w:tabs>
          <w:tab w:val="num" w:pos="648"/>
          <w:tab w:val="left" w:pos="851"/>
          <w:tab w:val="left" w:pos="993"/>
        </w:tabs>
        <w:spacing w:after="0" w:line="240" w:lineRule="auto"/>
        <w:ind w:firstLine="680"/>
        <w:jc w:val="both"/>
        <w:rPr>
          <w:rFonts w:ascii="Times New Roman" w:eastAsia="Times New Roman" w:hAnsi="Times New Roman" w:cs="Times New Roman"/>
          <w:spacing w:val="2"/>
          <w:sz w:val="28"/>
          <w:szCs w:val="28"/>
          <w:lang w:eastAsia="ru-RU"/>
        </w:rPr>
      </w:pPr>
      <w:r w:rsidRPr="00D20349">
        <w:rPr>
          <w:rFonts w:ascii="Times New Roman" w:eastAsia="Times New Roman" w:hAnsi="Times New Roman" w:cs="Times New Roman"/>
          <w:spacing w:val="2"/>
          <w:sz w:val="28"/>
          <w:szCs w:val="28"/>
          <w:lang w:eastAsia="ru-RU"/>
        </w:rPr>
        <w:t>Какие единицы товаров относятся к группе А? В? С?</w:t>
      </w:r>
    </w:p>
    <w:p w:rsidR="00D20349" w:rsidRPr="00D20349" w:rsidRDefault="00D20349" w:rsidP="00C94754">
      <w:pPr>
        <w:numPr>
          <w:ilvl w:val="0"/>
          <w:numId w:val="24"/>
        </w:numPr>
        <w:tabs>
          <w:tab w:val="num" w:pos="648"/>
          <w:tab w:val="left" w:pos="851"/>
          <w:tab w:val="left" w:pos="993"/>
        </w:tabs>
        <w:spacing w:after="0" w:line="240" w:lineRule="auto"/>
        <w:ind w:firstLine="680"/>
        <w:jc w:val="both"/>
        <w:rPr>
          <w:rFonts w:ascii="Times New Roman" w:eastAsia="Times New Roman" w:hAnsi="Times New Roman" w:cs="Times New Roman"/>
          <w:spacing w:val="2"/>
          <w:sz w:val="28"/>
          <w:szCs w:val="28"/>
          <w:lang w:eastAsia="ru-RU"/>
        </w:rPr>
      </w:pPr>
      <w:r w:rsidRPr="00D20349">
        <w:rPr>
          <w:rFonts w:ascii="Times New Roman" w:eastAsia="Times New Roman" w:hAnsi="Times New Roman" w:cs="Times New Roman"/>
          <w:spacing w:val="2"/>
          <w:sz w:val="28"/>
          <w:szCs w:val="28"/>
          <w:lang w:eastAsia="ru-RU"/>
        </w:rPr>
        <w:t xml:space="preserve">Какие временные периоды (циклы) являются необходимыми для проведения инвентаризации (пересчета) конкретных единиц деталей, разбитых на группы на основе, например, АВС-классификации? </w:t>
      </w:r>
    </w:p>
    <w:p w:rsidR="00D20349" w:rsidRPr="00D20349" w:rsidRDefault="00D20349" w:rsidP="00C94754">
      <w:pPr>
        <w:numPr>
          <w:ilvl w:val="0"/>
          <w:numId w:val="24"/>
        </w:numPr>
        <w:tabs>
          <w:tab w:val="num" w:pos="648"/>
          <w:tab w:val="left" w:pos="851"/>
          <w:tab w:val="left" w:pos="993"/>
        </w:tabs>
        <w:spacing w:after="0" w:line="240" w:lineRule="auto"/>
        <w:ind w:firstLine="680"/>
        <w:jc w:val="both"/>
        <w:rPr>
          <w:rFonts w:ascii="Times New Roman" w:eastAsia="Times New Roman" w:hAnsi="Times New Roman" w:cs="Times New Roman"/>
          <w:spacing w:val="2"/>
          <w:sz w:val="28"/>
          <w:szCs w:val="28"/>
          <w:lang w:eastAsia="ru-RU"/>
        </w:rPr>
      </w:pPr>
      <w:r w:rsidRPr="00D20349">
        <w:rPr>
          <w:rFonts w:ascii="Times New Roman" w:eastAsia="Times New Roman" w:hAnsi="Times New Roman" w:cs="Times New Roman"/>
          <w:spacing w:val="2"/>
          <w:sz w:val="28"/>
          <w:szCs w:val="28"/>
          <w:lang w:eastAsia="ru-RU"/>
        </w:rPr>
        <w:lastRenderedPageBreak/>
        <w:t>Опишите затраты, которые ассоциируются с заказами и поддержанием запасов.</w:t>
      </w:r>
    </w:p>
    <w:p w:rsidR="00D20349" w:rsidRPr="00D20349" w:rsidRDefault="00D20349" w:rsidP="00D20349">
      <w:pPr>
        <w:tabs>
          <w:tab w:val="left" w:pos="851"/>
          <w:tab w:val="left" w:pos="993"/>
        </w:tabs>
        <w:spacing w:after="0" w:line="240" w:lineRule="auto"/>
        <w:ind w:left="680"/>
        <w:jc w:val="both"/>
        <w:rPr>
          <w:rFonts w:ascii="Times New Roman" w:eastAsia="Times New Roman" w:hAnsi="Times New Roman" w:cs="Times New Roman"/>
          <w:spacing w:val="2"/>
          <w:sz w:val="28"/>
          <w:szCs w:val="28"/>
          <w:lang w:eastAsia="ru-RU"/>
        </w:rPr>
      </w:pPr>
    </w:p>
    <w:p w:rsidR="00D20349" w:rsidRPr="00D20349" w:rsidRDefault="00D20349" w:rsidP="00D20349">
      <w:pPr>
        <w:spacing w:after="0" w:line="240" w:lineRule="auto"/>
        <w:ind w:left="794"/>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Задание 18</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 xml:space="preserve">По данным управляющего </w:t>
      </w:r>
      <w:proofErr w:type="gramStart"/>
      <w:r w:rsidRPr="00D20349">
        <w:rPr>
          <w:rFonts w:ascii="Times New Roman" w:eastAsia="Times New Roman" w:hAnsi="Times New Roman" w:cs="Times New Roman"/>
          <w:sz w:val="28"/>
          <w:szCs w:val="28"/>
          <w:lang w:eastAsia="ru-RU"/>
        </w:rPr>
        <w:t>супермаркетом  ежедневный</w:t>
      </w:r>
      <w:proofErr w:type="gramEnd"/>
      <w:r w:rsidRPr="00D20349">
        <w:rPr>
          <w:rFonts w:ascii="Times New Roman" w:eastAsia="Times New Roman" w:hAnsi="Times New Roman" w:cs="Times New Roman"/>
          <w:sz w:val="28"/>
          <w:szCs w:val="28"/>
          <w:lang w:eastAsia="ru-RU"/>
        </w:rPr>
        <w:t xml:space="preserve"> спрос на литровые упаковки яблочного сока «Добрый» может быть пятьдесят, шестьдесят или семьдесят единиц. Дерево решений показывает, что в данной ситуации управляющий рассматривает 3 альтернативы, т.е. создание запасов в размере 50, 60 или 70 упаковок. В каждой альтернативе может возникнуть соответствующее состояние природы, т.е. спрос может составить 50, 60 или 70 </w:t>
      </w:r>
      <w:proofErr w:type="spellStart"/>
      <w:proofErr w:type="gramStart"/>
      <w:r w:rsidRPr="00D20349">
        <w:rPr>
          <w:rFonts w:ascii="Times New Roman" w:eastAsia="Times New Roman" w:hAnsi="Times New Roman" w:cs="Times New Roman"/>
          <w:sz w:val="28"/>
          <w:szCs w:val="28"/>
          <w:lang w:eastAsia="ru-RU"/>
        </w:rPr>
        <w:t>упаковок.Таким</w:t>
      </w:r>
      <w:proofErr w:type="spellEnd"/>
      <w:proofErr w:type="gramEnd"/>
      <w:r w:rsidRPr="00D20349">
        <w:rPr>
          <w:rFonts w:ascii="Times New Roman" w:eastAsia="Times New Roman" w:hAnsi="Times New Roman" w:cs="Times New Roman"/>
          <w:sz w:val="28"/>
          <w:szCs w:val="28"/>
          <w:lang w:eastAsia="ru-RU"/>
        </w:rPr>
        <w:t xml:space="preserve"> образом, управляющий определил для себя возможные альтернативы принятия того или иного решения.</w:t>
      </w:r>
    </w:p>
    <w:p w:rsidR="00D20349" w:rsidRPr="00D20349" w:rsidRDefault="00D20349" w:rsidP="00D20349">
      <w:pPr>
        <w:spacing w:after="0" w:line="240" w:lineRule="auto"/>
        <w:ind w:firstLine="709"/>
        <w:jc w:val="both"/>
        <w:rPr>
          <w:rFonts w:ascii="Times New Roman" w:eastAsia="Times New Roman" w:hAnsi="Times New Roman" w:cs="Times New Roman"/>
          <w:i/>
          <w:sz w:val="28"/>
          <w:szCs w:val="28"/>
          <w:lang w:eastAsia="ru-RU"/>
        </w:rPr>
      </w:pPr>
      <w:r w:rsidRPr="00D20349">
        <w:rPr>
          <w:rFonts w:ascii="Times New Roman" w:eastAsia="Times New Roman" w:hAnsi="Times New Roman" w:cs="Times New Roman"/>
          <w:b/>
          <w:i/>
          <w:sz w:val="28"/>
          <w:szCs w:val="28"/>
          <w:lang w:eastAsia="ru-RU"/>
        </w:rPr>
        <w:t xml:space="preserve"> </w:t>
      </w:r>
      <w:r w:rsidRPr="00D20349">
        <w:rPr>
          <w:rFonts w:ascii="Times New Roman" w:eastAsia="Times New Roman" w:hAnsi="Times New Roman" w:cs="Times New Roman"/>
          <w:i/>
          <w:sz w:val="28"/>
          <w:szCs w:val="28"/>
          <w:lang w:eastAsia="ru-RU"/>
        </w:rPr>
        <w:t>Вопросы по практической ситуации</w:t>
      </w:r>
    </w:p>
    <w:p w:rsidR="00D20349" w:rsidRPr="00D20349" w:rsidRDefault="00D20349" w:rsidP="00C94754">
      <w:pPr>
        <w:numPr>
          <w:ilvl w:val="0"/>
          <w:numId w:val="11"/>
        </w:numPr>
        <w:tabs>
          <w:tab w:val="num" w:pos="672"/>
          <w:tab w:val="left" w:pos="993"/>
        </w:tabs>
        <w:spacing w:after="0" w:line="240" w:lineRule="auto"/>
        <w:ind w:firstLine="709"/>
        <w:jc w:val="both"/>
        <w:rPr>
          <w:rFonts w:ascii="Times New Roman" w:eastAsia="Times New Roman" w:hAnsi="Times New Roman" w:cs="Times New Roman"/>
          <w:bCs/>
          <w:sz w:val="28"/>
          <w:szCs w:val="28"/>
          <w:lang w:eastAsia="ru-RU"/>
        </w:rPr>
      </w:pPr>
      <w:r w:rsidRPr="00D20349">
        <w:rPr>
          <w:rFonts w:ascii="Times New Roman" w:eastAsia="Times New Roman" w:hAnsi="Times New Roman" w:cs="Times New Roman"/>
          <w:bCs/>
          <w:sz w:val="28"/>
          <w:szCs w:val="28"/>
          <w:lang w:eastAsia="ru-RU"/>
        </w:rPr>
        <w:t>Как бы вы порекомендовали управляющему использовать данный метод принятия решений?</w:t>
      </w:r>
    </w:p>
    <w:p w:rsidR="00D20349" w:rsidRPr="00D20349" w:rsidRDefault="00D20349" w:rsidP="00C94754">
      <w:pPr>
        <w:numPr>
          <w:ilvl w:val="0"/>
          <w:numId w:val="11"/>
        </w:numPr>
        <w:tabs>
          <w:tab w:val="num" w:pos="672"/>
          <w:tab w:val="left" w:pos="993"/>
        </w:tabs>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bCs/>
          <w:sz w:val="28"/>
          <w:szCs w:val="28"/>
          <w:lang w:eastAsia="ru-RU"/>
        </w:rPr>
        <w:t>Какие перспективы и риски можно отметить в каждой альтернативе и в целом в дереве решения?</w:t>
      </w:r>
    </w:p>
    <w:p w:rsidR="00D20349" w:rsidRPr="00D20349" w:rsidRDefault="00D20349" w:rsidP="00D20349">
      <w:pPr>
        <w:tabs>
          <w:tab w:val="left" w:pos="993"/>
        </w:tabs>
        <w:spacing w:after="0" w:line="240" w:lineRule="auto"/>
        <w:ind w:left="709"/>
        <w:jc w:val="both"/>
        <w:rPr>
          <w:rFonts w:ascii="Times New Roman" w:eastAsia="Times New Roman" w:hAnsi="Times New Roman" w:cs="Times New Roman"/>
          <w:sz w:val="28"/>
          <w:szCs w:val="28"/>
          <w:lang w:eastAsia="ru-RU"/>
        </w:rPr>
      </w:pPr>
    </w:p>
    <w:p w:rsidR="00D20349" w:rsidRPr="00D20349" w:rsidRDefault="00D20349" w:rsidP="00D20349">
      <w:pPr>
        <w:spacing w:after="0" w:line="240" w:lineRule="auto"/>
        <w:ind w:firstLine="709"/>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Задание 19</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 xml:space="preserve">Управляющий супермаркетом решил снизить риск принятия необоснованного решения и запросил информацию по статистике реализации литровых упаковок яблочного сока за последний месяц. На основе данной </w:t>
      </w:r>
      <w:r w:rsidRPr="00D20349">
        <w:rPr>
          <w:rFonts w:ascii="Times New Roman" w:eastAsia="Times New Roman" w:hAnsi="Times New Roman" w:cs="Times New Roman"/>
          <w:spacing w:val="-2"/>
          <w:sz w:val="28"/>
          <w:szCs w:val="28"/>
          <w:lang w:eastAsia="ru-RU"/>
        </w:rPr>
        <w:t>информации вероятность продажи 50 упаковок сока определена на уровне 90% (риск 10%), ожидаемый доход в случае реализации всей партии составит 30 тыс. руб., убыток от возникновения остатков – 5 тыс. руб., вероятность продажи 60 упаковок составила 85% (риск 15%), ожидаемый доход в случае продажи всей партии 45 тыс. руб., убыток от возникновения остатков – 8 тыс. руб., вероятность продажи 70 упаковок составила 80% (риск 20%), ожидаемый доход в случае реализации всей партии составит</w:t>
      </w:r>
      <w:r w:rsidRPr="00D20349">
        <w:rPr>
          <w:rFonts w:ascii="Times New Roman" w:eastAsia="Times New Roman" w:hAnsi="Times New Roman" w:cs="Times New Roman"/>
          <w:sz w:val="28"/>
          <w:szCs w:val="28"/>
          <w:lang w:val="en-US" w:eastAsia="ru-RU"/>
        </w:rPr>
        <w:t> </w:t>
      </w:r>
      <w:r w:rsidRPr="00D20349">
        <w:rPr>
          <w:rFonts w:ascii="Times New Roman" w:eastAsia="Times New Roman" w:hAnsi="Times New Roman" w:cs="Times New Roman"/>
          <w:sz w:val="28"/>
          <w:szCs w:val="28"/>
          <w:lang w:eastAsia="ru-RU"/>
        </w:rPr>
        <w:t xml:space="preserve">50 тыс. руб., убыток от возникновения остатков – 12 тыс. руб. Таким образом, уровень принятия решения можно определить как «принятие решения в условиях риска», т.е. принятие решения с учетом вероятности наступления результата его </w:t>
      </w:r>
      <w:proofErr w:type="spellStart"/>
      <w:r w:rsidRPr="00D20349">
        <w:rPr>
          <w:rFonts w:ascii="Times New Roman" w:eastAsia="Times New Roman" w:hAnsi="Times New Roman" w:cs="Times New Roman"/>
          <w:sz w:val="28"/>
          <w:szCs w:val="28"/>
          <w:lang w:eastAsia="ru-RU"/>
        </w:rPr>
        <w:t>принятия.</w:t>
      </w:r>
      <w:r w:rsidRPr="00D20349">
        <w:rPr>
          <w:rFonts w:ascii="Times New Roman" w:eastAsia="Times New Roman" w:hAnsi="Times New Roman" w:cs="Times New Roman"/>
          <w:spacing w:val="2"/>
          <w:sz w:val="28"/>
          <w:szCs w:val="28"/>
          <w:lang w:eastAsia="ru-RU"/>
        </w:rPr>
        <w:t>Воспользуемся</w:t>
      </w:r>
      <w:proofErr w:type="spellEnd"/>
      <w:r w:rsidRPr="00D20349">
        <w:rPr>
          <w:rFonts w:ascii="Times New Roman" w:eastAsia="Times New Roman" w:hAnsi="Times New Roman" w:cs="Times New Roman"/>
          <w:spacing w:val="2"/>
          <w:sz w:val="28"/>
          <w:szCs w:val="28"/>
          <w:lang w:eastAsia="ru-RU"/>
        </w:rPr>
        <w:t xml:space="preserve"> показателем </w:t>
      </w:r>
      <w:r w:rsidRPr="00D20349">
        <w:rPr>
          <w:rFonts w:ascii="Times New Roman" w:eastAsia="Times New Roman" w:hAnsi="Times New Roman" w:cs="Times New Roman"/>
          <w:spacing w:val="2"/>
          <w:sz w:val="28"/>
          <w:szCs w:val="28"/>
          <w:lang w:val="en-US" w:eastAsia="ru-RU"/>
        </w:rPr>
        <w:t>EMV</w:t>
      </w:r>
      <w:r w:rsidRPr="00D20349">
        <w:rPr>
          <w:rFonts w:ascii="Times New Roman" w:eastAsia="Times New Roman" w:hAnsi="Times New Roman" w:cs="Times New Roman"/>
          <w:spacing w:val="2"/>
          <w:sz w:val="28"/>
          <w:szCs w:val="28"/>
          <w:lang w:eastAsia="ru-RU"/>
        </w:rPr>
        <w:t xml:space="preserve"> (ожидаемая денежная отдача) для обоснования выбора наиболее оптимального решения.</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val="en-US" w:eastAsia="ru-RU"/>
        </w:rPr>
        <w:t>EMV</w:t>
      </w:r>
      <w:r w:rsidRPr="00D20349">
        <w:rPr>
          <w:rFonts w:ascii="Times New Roman" w:eastAsia="Times New Roman" w:hAnsi="Times New Roman" w:cs="Times New Roman"/>
          <w:sz w:val="28"/>
          <w:szCs w:val="28"/>
          <w:lang w:eastAsia="ru-RU"/>
        </w:rPr>
        <w:t xml:space="preserve">1 = 30 </w:t>
      </w:r>
      <w:r w:rsidRPr="00D20349">
        <w:rPr>
          <w:rFonts w:ascii="Times New Roman" w:eastAsia="Times New Roman" w:hAnsi="Times New Roman" w:cs="Times New Roman"/>
          <w:sz w:val="28"/>
          <w:szCs w:val="28"/>
          <w:lang w:eastAsia="ru-RU"/>
        </w:rPr>
        <w:sym w:font="Symbol" w:char="F0B4"/>
      </w:r>
      <w:r w:rsidRPr="00D20349">
        <w:rPr>
          <w:rFonts w:ascii="Times New Roman" w:eastAsia="Times New Roman" w:hAnsi="Times New Roman" w:cs="Times New Roman"/>
          <w:sz w:val="28"/>
          <w:szCs w:val="28"/>
          <w:lang w:eastAsia="ru-RU"/>
        </w:rPr>
        <w:t xml:space="preserve"> 0,9 + (-5) </w:t>
      </w:r>
      <w:r w:rsidRPr="00D20349">
        <w:rPr>
          <w:rFonts w:ascii="Times New Roman" w:eastAsia="Times New Roman" w:hAnsi="Times New Roman" w:cs="Times New Roman"/>
          <w:sz w:val="28"/>
          <w:szCs w:val="28"/>
          <w:lang w:eastAsia="ru-RU"/>
        </w:rPr>
        <w:sym w:font="Symbol" w:char="F0B4"/>
      </w:r>
      <w:r w:rsidRPr="00D20349">
        <w:rPr>
          <w:rFonts w:ascii="Times New Roman" w:eastAsia="Times New Roman" w:hAnsi="Times New Roman" w:cs="Times New Roman"/>
          <w:sz w:val="28"/>
          <w:szCs w:val="28"/>
          <w:lang w:eastAsia="ru-RU"/>
        </w:rPr>
        <w:t xml:space="preserve"> 0,1 = 26,5 тыс. руб.</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val="en-US" w:eastAsia="ru-RU"/>
        </w:rPr>
        <w:t>EMV</w:t>
      </w:r>
      <w:r w:rsidRPr="00D20349">
        <w:rPr>
          <w:rFonts w:ascii="Times New Roman" w:eastAsia="Times New Roman" w:hAnsi="Times New Roman" w:cs="Times New Roman"/>
          <w:sz w:val="28"/>
          <w:szCs w:val="28"/>
          <w:lang w:eastAsia="ru-RU"/>
        </w:rPr>
        <w:t xml:space="preserve">2 = 45 </w:t>
      </w:r>
      <w:r w:rsidRPr="00D20349">
        <w:rPr>
          <w:rFonts w:ascii="Times New Roman" w:eastAsia="Times New Roman" w:hAnsi="Times New Roman" w:cs="Times New Roman"/>
          <w:sz w:val="28"/>
          <w:szCs w:val="28"/>
          <w:lang w:eastAsia="ru-RU"/>
        </w:rPr>
        <w:sym w:font="Symbol" w:char="F0B4"/>
      </w:r>
      <w:r w:rsidRPr="00D20349">
        <w:rPr>
          <w:rFonts w:ascii="Times New Roman" w:eastAsia="Times New Roman" w:hAnsi="Times New Roman" w:cs="Times New Roman"/>
          <w:sz w:val="28"/>
          <w:szCs w:val="28"/>
          <w:lang w:eastAsia="ru-RU"/>
        </w:rPr>
        <w:t xml:space="preserve"> 0,85 + (-8) </w:t>
      </w:r>
      <w:r w:rsidRPr="00D20349">
        <w:rPr>
          <w:rFonts w:ascii="Times New Roman" w:eastAsia="Times New Roman" w:hAnsi="Times New Roman" w:cs="Times New Roman"/>
          <w:sz w:val="28"/>
          <w:szCs w:val="28"/>
          <w:lang w:eastAsia="ru-RU"/>
        </w:rPr>
        <w:sym w:font="Symbol" w:char="F0B4"/>
      </w:r>
      <w:r w:rsidRPr="00D20349">
        <w:rPr>
          <w:rFonts w:ascii="Times New Roman" w:eastAsia="Times New Roman" w:hAnsi="Times New Roman" w:cs="Times New Roman"/>
          <w:sz w:val="28"/>
          <w:szCs w:val="28"/>
          <w:lang w:eastAsia="ru-RU"/>
        </w:rPr>
        <w:t xml:space="preserve"> 0,15 = 37,05 тыс. руб.</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val="en-US" w:eastAsia="ru-RU"/>
        </w:rPr>
        <w:t>EMV</w:t>
      </w:r>
      <w:r w:rsidRPr="00D20349">
        <w:rPr>
          <w:rFonts w:ascii="Times New Roman" w:eastAsia="Times New Roman" w:hAnsi="Times New Roman" w:cs="Times New Roman"/>
          <w:sz w:val="28"/>
          <w:szCs w:val="28"/>
          <w:lang w:eastAsia="ru-RU"/>
        </w:rPr>
        <w:t xml:space="preserve">3 = 50 </w:t>
      </w:r>
      <w:r w:rsidRPr="00D20349">
        <w:rPr>
          <w:rFonts w:ascii="Times New Roman" w:eastAsia="Times New Roman" w:hAnsi="Times New Roman" w:cs="Times New Roman"/>
          <w:sz w:val="28"/>
          <w:szCs w:val="28"/>
          <w:lang w:eastAsia="ru-RU"/>
        </w:rPr>
        <w:sym w:font="Symbol" w:char="F0B4"/>
      </w:r>
      <w:r w:rsidRPr="00D20349">
        <w:rPr>
          <w:rFonts w:ascii="Times New Roman" w:eastAsia="Times New Roman" w:hAnsi="Times New Roman" w:cs="Times New Roman"/>
          <w:sz w:val="28"/>
          <w:szCs w:val="28"/>
          <w:lang w:eastAsia="ru-RU"/>
        </w:rPr>
        <w:t xml:space="preserve"> 0,8 + (-12) </w:t>
      </w:r>
      <w:r w:rsidRPr="00D20349">
        <w:rPr>
          <w:rFonts w:ascii="Times New Roman" w:eastAsia="Times New Roman" w:hAnsi="Times New Roman" w:cs="Times New Roman"/>
          <w:sz w:val="28"/>
          <w:szCs w:val="28"/>
          <w:lang w:eastAsia="ru-RU"/>
        </w:rPr>
        <w:sym w:font="Symbol" w:char="F0B4"/>
      </w:r>
      <w:r w:rsidRPr="00D20349">
        <w:rPr>
          <w:rFonts w:ascii="Times New Roman" w:eastAsia="Times New Roman" w:hAnsi="Times New Roman" w:cs="Times New Roman"/>
          <w:sz w:val="28"/>
          <w:szCs w:val="28"/>
          <w:lang w:eastAsia="ru-RU"/>
        </w:rPr>
        <w:t xml:space="preserve"> 0,2 = 37,6 тыс. руб.</w:t>
      </w:r>
    </w:p>
    <w:p w:rsidR="00D20349" w:rsidRPr="00D20349" w:rsidRDefault="00D20349" w:rsidP="00D20349">
      <w:pPr>
        <w:spacing w:after="0" w:line="240" w:lineRule="auto"/>
        <w:ind w:firstLine="709"/>
        <w:jc w:val="both"/>
        <w:rPr>
          <w:rFonts w:ascii="Times New Roman" w:eastAsia="Times New Roman" w:hAnsi="Times New Roman" w:cs="Times New Roman"/>
          <w:spacing w:val="2"/>
          <w:sz w:val="28"/>
          <w:szCs w:val="28"/>
          <w:lang w:eastAsia="ru-RU"/>
        </w:rPr>
      </w:pPr>
      <w:r w:rsidRPr="00D20349">
        <w:rPr>
          <w:rFonts w:ascii="Times New Roman" w:eastAsia="Times New Roman" w:hAnsi="Times New Roman" w:cs="Times New Roman"/>
          <w:spacing w:val="2"/>
          <w:sz w:val="28"/>
          <w:szCs w:val="28"/>
          <w:lang w:eastAsia="ru-RU"/>
        </w:rPr>
        <w:t>Формировать месячный запас литровых упаковок сока «Добрый» в размере 70 упаковок, что позволяет получить максимальный доход (37,6 тыс. руб.).</w:t>
      </w:r>
    </w:p>
    <w:p w:rsidR="00D20349" w:rsidRPr="00D20349" w:rsidRDefault="00D20349" w:rsidP="00D20349">
      <w:pPr>
        <w:spacing w:after="0" w:line="240" w:lineRule="auto"/>
        <w:ind w:firstLine="709"/>
        <w:jc w:val="both"/>
        <w:rPr>
          <w:rFonts w:ascii="Times New Roman" w:eastAsia="Times New Roman" w:hAnsi="Times New Roman" w:cs="Times New Roman"/>
          <w:i/>
          <w:sz w:val="28"/>
          <w:szCs w:val="28"/>
          <w:lang w:eastAsia="ru-RU"/>
        </w:rPr>
      </w:pPr>
      <w:r w:rsidRPr="00D20349">
        <w:rPr>
          <w:rFonts w:ascii="Times New Roman" w:eastAsia="Times New Roman" w:hAnsi="Times New Roman" w:cs="Times New Roman"/>
          <w:i/>
          <w:sz w:val="28"/>
          <w:szCs w:val="28"/>
          <w:lang w:eastAsia="ru-RU"/>
        </w:rPr>
        <w:t>Вопросы для дискуссии по практической ситуации</w:t>
      </w:r>
    </w:p>
    <w:p w:rsidR="00D20349" w:rsidRPr="00D20349" w:rsidRDefault="00D20349" w:rsidP="00C94754">
      <w:pPr>
        <w:numPr>
          <w:ilvl w:val="0"/>
          <w:numId w:val="12"/>
        </w:numPr>
        <w:tabs>
          <w:tab w:val="num" w:pos="648"/>
          <w:tab w:val="left" w:pos="993"/>
        </w:tabs>
        <w:spacing w:after="0" w:line="240" w:lineRule="auto"/>
        <w:ind w:firstLine="709"/>
        <w:jc w:val="both"/>
        <w:rPr>
          <w:rFonts w:ascii="Times New Roman" w:eastAsia="Times New Roman" w:hAnsi="Times New Roman" w:cs="Times New Roman"/>
          <w:bCs/>
          <w:sz w:val="28"/>
          <w:szCs w:val="28"/>
          <w:lang w:eastAsia="ru-RU"/>
        </w:rPr>
      </w:pPr>
      <w:r w:rsidRPr="00D20349">
        <w:rPr>
          <w:rFonts w:ascii="Times New Roman" w:eastAsia="Times New Roman" w:hAnsi="Times New Roman" w:cs="Times New Roman"/>
          <w:bCs/>
          <w:sz w:val="28"/>
          <w:szCs w:val="28"/>
          <w:lang w:eastAsia="ru-RU"/>
        </w:rPr>
        <w:t>Как бы вы порекомендовали управляющему использовать данный метод принятия решений?</w:t>
      </w:r>
    </w:p>
    <w:p w:rsidR="00D20349" w:rsidRPr="00D20349" w:rsidRDefault="00D20349" w:rsidP="00C94754">
      <w:pPr>
        <w:numPr>
          <w:ilvl w:val="0"/>
          <w:numId w:val="12"/>
        </w:numPr>
        <w:tabs>
          <w:tab w:val="num" w:pos="648"/>
          <w:tab w:val="left" w:pos="993"/>
        </w:tabs>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bCs/>
          <w:sz w:val="28"/>
          <w:szCs w:val="28"/>
          <w:lang w:eastAsia="ru-RU"/>
        </w:rPr>
        <w:t>Какие перспективы и риски можно отметить в этом методе решения?</w:t>
      </w:r>
    </w:p>
    <w:p w:rsidR="00D20349" w:rsidRPr="00D20349" w:rsidRDefault="00D20349" w:rsidP="00D20349">
      <w:pPr>
        <w:tabs>
          <w:tab w:val="left" w:pos="993"/>
        </w:tabs>
        <w:spacing w:after="0" w:line="240" w:lineRule="auto"/>
        <w:ind w:left="709"/>
        <w:jc w:val="both"/>
        <w:rPr>
          <w:rFonts w:ascii="Times New Roman" w:eastAsia="Times New Roman" w:hAnsi="Times New Roman" w:cs="Times New Roman"/>
          <w:sz w:val="28"/>
          <w:szCs w:val="28"/>
          <w:lang w:eastAsia="ru-RU"/>
        </w:rPr>
      </w:pPr>
    </w:p>
    <w:p w:rsidR="00D20349" w:rsidRPr="00D20349" w:rsidRDefault="00D20349" w:rsidP="00D20349">
      <w:pPr>
        <w:spacing w:after="0" w:line="240" w:lineRule="auto"/>
        <w:ind w:left="794"/>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lastRenderedPageBreak/>
        <w:t>Задание 20</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proofErr w:type="gramStart"/>
      <w:r w:rsidRPr="00D20349">
        <w:rPr>
          <w:rFonts w:ascii="Times New Roman" w:eastAsia="Times New Roman" w:hAnsi="Times New Roman" w:cs="Times New Roman"/>
          <w:sz w:val="28"/>
          <w:szCs w:val="28"/>
          <w:lang w:eastAsia="ru-RU"/>
        </w:rPr>
        <w:t>Предприятие  является</w:t>
      </w:r>
      <w:proofErr w:type="gramEnd"/>
      <w:r w:rsidRPr="00D20349">
        <w:rPr>
          <w:rFonts w:ascii="Times New Roman" w:eastAsia="Times New Roman" w:hAnsi="Times New Roman" w:cs="Times New Roman"/>
          <w:sz w:val="28"/>
          <w:szCs w:val="28"/>
          <w:lang w:eastAsia="ru-RU"/>
        </w:rPr>
        <w:t xml:space="preserve"> малым поставщиком химикатов, используемых в фотографии. Один химический ингредиент, поставляе</w:t>
      </w:r>
      <w:r w:rsidRPr="00D20349">
        <w:rPr>
          <w:rFonts w:ascii="Times New Roman" w:eastAsia="Times New Roman" w:hAnsi="Times New Roman" w:cs="Times New Roman"/>
          <w:sz w:val="28"/>
          <w:szCs w:val="28"/>
          <w:lang w:eastAsia="ru-RU"/>
        </w:rPr>
        <w:softHyphen/>
        <w:t xml:space="preserve">мый Менеджером, обычно имеет запас 11, 12 или 13 упаковок Х на каждую неделю. За каждую проданную упаковку ингредиента Х полученная прибыль равна 20 тыс. руб. Так как ингредиент Х является реактивом с коротким сроком годности, то в случае </w:t>
      </w:r>
      <w:proofErr w:type="spellStart"/>
      <w:r w:rsidRPr="00D20349">
        <w:rPr>
          <w:rFonts w:ascii="Times New Roman" w:eastAsia="Times New Roman" w:hAnsi="Times New Roman" w:cs="Times New Roman"/>
          <w:sz w:val="28"/>
          <w:szCs w:val="28"/>
          <w:lang w:eastAsia="ru-RU"/>
        </w:rPr>
        <w:t>непродажи</w:t>
      </w:r>
      <w:proofErr w:type="spellEnd"/>
      <w:r w:rsidRPr="00D20349">
        <w:rPr>
          <w:rFonts w:ascii="Times New Roman" w:eastAsia="Times New Roman" w:hAnsi="Times New Roman" w:cs="Times New Roman"/>
          <w:sz w:val="28"/>
          <w:szCs w:val="28"/>
          <w:lang w:eastAsia="ru-RU"/>
        </w:rPr>
        <w:t xml:space="preserve"> его к концу недели менеджер должен его уничтожить. Он теряет 8 тыс. руб. на каждой упаковке в случае ее </w:t>
      </w:r>
      <w:proofErr w:type="spellStart"/>
      <w:r w:rsidRPr="00D20349">
        <w:rPr>
          <w:rFonts w:ascii="Times New Roman" w:eastAsia="Times New Roman" w:hAnsi="Times New Roman" w:cs="Times New Roman"/>
          <w:sz w:val="28"/>
          <w:szCs w:val="28"/>
          <w:lang w:eastAsia="ru-RU"/>
        </w:rPr>
        <w:t>непродажи</w:t>
      </w:r>
      <w:proofErr w:type="spellEnd"/>
      <w:r w:rsidRPr="00D20349">
        <w:rPr>
          <w:rFonts w:ascii="Times New Roman" w:eastAsia="Times New Roman" w:hAnsi="Times New Roman" w:cs="Times New Roman"/>
          <w:sz w:val="28"/>
          <w:szCs w:val="28"/>
          <w:lang w:eastAsia="ru-RU"/>
        </w:rPr>
        <w:t xml:space="preserve"> до конца недели. </w:t>
      </w:r>
      <w:r w:rsidRPr="00D20349">
        <w:rPr>
          <w:rFonts w:ascii="Times New Roman" w:eastAsia="Times New Roman" w:hAnsi="Times New Roman" w:cs="Times New Roman"/>
          <w:spacing w:val="-2"/>
          <w:sz w:val="28"/>
          <w:szCs w:val="28"/>
          <w:lang w:eastAsia="ru-RU"/>
        </w:rPr>
        <w:t>Вероятность продажи 11 упаковок составляет 50%, 12 упаковок – 40%,</w:t>
      </w:r>
      <w:r w:rsidRPr="00D20349">
        <w:rPr>
          <w:rFonts w:ascii="Times New Roman" w:eastAsia="Times New Roman" w:hAnsi="Times New Roman" w:cs="Times New Roman"/>
          <w:sz w:val="28"/>
          <w:szCs w:val="28"/>
          <w:lang w:eastAsia="ru-RU"/>
        </w:rPr>
        <w:t xml:space="preserve"> вероятность продажи 13 упаковок – 30%.</w:t>
      </w:r>
    </w:p>
    <w:p w:rsidR="00D20349" w:rsidRPr="00D20349" w:rsidRDefault="00D20349" w:rsidP="00D20349">
      <w:pPr>
        <w:spacing w:after="0" w:line="240" w:lineRule="auto"/>
        <w:ind w:firstLine="709"/>
        <w:jc w:val="center"/>
        <w:rPr>
          <w:rFonts w:ascii="Times New Roman" w:eastAsia="Times New Roman" w:hAnsi="Times New Roman" w:cs="Times New Roman"/>
          <w:i/>
          <w:sz w:val="28"/>
          <w:szCs w:val="28"/>
          <w:lang w:eastAsia="ru-RU"/>
        </w:rPr>
      </w:pPr>
    </w:p>
    <w:p w:rsidR="00D20349" w:rsidRPr="00D20349" w:rsidRDefault="00D20349" w:rsidP="00D20349">
      <w:pPr>
        <w:spacing w:after="0" w:line="240" w:lineRule="auto"/>
        <w:ind w:firstLine="709"/>
        <w:jc w:val="center"/>
        <w:rPr>
          <w:rFonts w:ascii="Times New Roman" w:eastAsia="Times New Roman" w:hAnsi="Times New Roman" w:cs="Times New Roman"/>
          <w:i/>
          <w:sz w:val="28"/>
          <w:szCs w:val="28"/>
          <w:lang w:eastAsia="ru-RU"/>
        </w:rPr>
      </w:pPr>
      <w:r w:rsidRPr="00D20349">
        <w:rPr>
          <w:rFonts w:ascii="Times New Roman" w:eastAsia="Times New Roman" w:hAnsi="Times New Roman" w:cs="Times New Roman"/>
          <w:i/>
          <w:sz w:val="28"/>
          <w:szCs w:val="28"/>
          <w:lang w:eastAsia="ru-RU"/>
        </w:rPr>
        <w:t>Вопросы, задания</w:t>
      </w:r>
    </w:p>
    <w:p w:rsidR="00D20349" w:rsidRPr="00D20349" w:rsidRDefault="00D20349" w:rsidP="00C94754">
      <w:pPr>
        <w:numPr>
          <w:ilvl w:val="0"/>
          <w:numId w:val="13"/>
        </w:numPr>
        <w:tabs>
          <w:tab w:val="num" w:pos="648"/>
          <w:tab w:val="left" w:pos="993"/>
        </w:tabs>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Определите оптимальный запас химиката Х на основе критерия ожидаемой денежной отдачи.</w:t>
      </w:r>
    </w:p>
    <w:p w:rsidR="00D20349" w:rsidRPr="00D20349" w:rsidRDefault="00D20349" w:rsidP="00C94754">
      <w:pPr>
        <w:numPr>
          <w:ilvl w:val="0"/>
          <w:numId w:val="13"/>
        </w:numPr>
        <w:tabs>
          <w:tab w:val="num" w:pos="648"/>
          <w:tab w:val="left" w:pos="993"/>
        </w:tabs>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 xml:space="preserve">Что можно посоветовать менеджеру в части объема запаса </w:t>
      </w:r>
      <w:r w:rsidRPr="00D20349">
        <w:rPr>
          <w:rFonts w:ascii="Times New Roman" w:eastAsia="Times New Roman" w:hAnsi="Times New Roman" w:cs="Times New Roman"/>
          <w:spacing w:val="-2"/>
          <w:sz w:val="28"/>
          <w:szCs w:val="28"/>
          <w:lang w:eastAsia="ru-RU"/>
        </w:rPr>
        <w:t>ингредиента Х, если будет определен способ продления его срока хранения</w:t>
      </w:r>
      <w:r w:rsidRPr="00D20349">
        <w:rPr>
          <w:rFonts w:ascii="Times New Roman" w:eastAsia="Times New Roman" w:hAnsi="Times New Roman" w:cs="Times New Roman"/>
          <w:sz w:val="28"/>
          <w:szCs w:val="28"/>
          <w:lang w:eastAsia="ru-RU"/>
        </w:rPr>
        <w:t xml:space="preserve"> до условно бесконечного?</w:t>
      </w:r>
    </w:p>
    <w:p w:rsidR="00D20349" w:rsidRPr="00D20349" w:rsidRDefault="00D20349" w:rsidP="00D20349">
      <w:pPr>
        <w:tabs>
          <w:tab w:val="left" w:pos="993"/>
        </w:tabs>
        <w:spacing w:after="0" w:line="240" w:lineRule="auto"/>
        <w:ind w:left="709"/>
        <w:jc w:val="both"/>
        <w:rPr>
          <w:rFonts w:ascii="Times New Roman" w:eastAsia="Times New Roman" w:hAnsi="Times New Roman" w:cs="Times New Roman"/>
          <w:sz w:val="28"/>
          <w:szCs w:val="28"/>
          <w:lang w:eastAsia="ru-RU"/>
        </w:rPr>
      </w:pPr>
    </w:p>
    <w:p w:rsidR="00D20349" w:rsidRPr="00D20349" w:rsidRDefault="00D20349" w:rsidP="00D20349">
      <w:pPr>
        <w:spacing w:after="0" w:line="240" w:lineRule="auto"/>
        <w:ind w:firstLine="709"/>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Задание 21</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 xml:space="preserve">Завод «Океан» получает электрошнуры для сборки бытовой техники. Объем поставки – 100 тысяч штук ежегодно. Каждый неисправный электрошнур может быть отремонтирован с затратами 150 руб./ед. Хотя качество у поставщиков примерно одинаково, поставщик С просит за партию больше на 200 тыс. руб., чем другие. Качество электрошнуров от этих поставщиков показано </w:t>
      </w:r>
      <w:proofErr w:type="gramStart"/>
      <w:r w:rsidRPr="00D20349">
        <w:rPr>
          <w:rFonts w:ascii="Times New Roman" w:eastAsia="Times New Roman" w:hAnsi="Times New Roman" w:cs="Times New Roman"/>
          <w:sz w:val="28"/>
          <w:szCs w:val="28"/>
          <w:lang w:eastAsia="ru-RU"/>
        </w:rPr>
        <w:t>в таблиц</w:t>
      </w:r>
      <w:proofErr w:type="gramEnd"/>
      <w:r w:rsidRPr="00D20349">
        <w:rPr>
          <w:rFonts w:ascii="Times New Roman" w:eastAsia="Times New Roman" w:hAnsi="Times New Roman" w:cs="Times New Roman"/>
          <w:sz w:val="28"/>
          <w:szCs w:val="28"/>
          <w:lang w:eastAsia="ru-RU"/>
        </w:rPr>
        <w:t>.</w:t>
      </w:r>
    </w:p>
    <w:p w:rsidR="00D20349" w:rsidRPr="00D20349" w:rsidRDefault="00D20349" w:rsidP="00D20349">
      <w:pPr>
        <w:keepNext/>
        <w:spacing w:after="0" w:line="240" w:lineRule="auto"/>
        <w:ind w:firstLine="709"/>
        <w:jc w:val="center"/>
        <w:outlineLvl w:val="0"/>
        <w:rPr>
          <w:rFonts w:ascii="Times New Roman" w:eastAsia="Times New Roman" w:hAnsi="Times New Roman" w:cs="Times New Roman"/>
          <w:kern w:val="28"/>
          <w:sz w:val="28"/>
          <w:szCs w:val="28"/>
          <w:lang w:eastAsia="ru-RU"/>
        </w:rPr>
      </w:pPr>
      <w:r w:rsidRPr="00D20349">
        <w:rPr>
          <w:rFonts w:ascii="Times New Roman" w:eastAsia="Times New Roman" w:hAnsi="Times New Roman" w:cs="Times New Roman"/>
          <w:kern w:val="28"/>
          <w:sz w:val="28"/>
          <w:szCs w:val="28"/>
          <w:lang w:eastAsia="ru-RU"/>
        </w:rPr>
        <w:t>Информация о товаре поставщиков</w:t>
      </w:r>
    </w:p>
    <w:tbl>
      <w:tblPr>
        <w:tblW w:w="61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2"/>
        <w:gridCol w:w="1662"/>
        <w:gridCol w:w="1662"/>
        <w:gridCol w:w="1662"/>
      </w:tblGrid>
      <w:tr w:rsidR="00D20349" w:rsidRPr="00D20349" w:rsidTr="00D20349">
        <w:trPr>
          <w:jc w:val="center"/>
        </w:trPr>
        <w:tc>
          <w:tcPr>
            <w:tcW w:w="972"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 xml:space="preserve">Процент </w:t>
            </w:r>
            <w:r w:rsidRPr="00D20349">
              <w:rPr>
                <w:rFonts w:ascii="Times New Roman" w:eastAsia="Times New Roman" w:hAnsi="Times New Roman" w:cs="Times New Roman"/>
                <w:kern w:val="28"/>
                <w:sz w:val="24"/>
                <w:szCs w:val="24"/>
                <w:lang w:eastAsia="ru-RU"/>
              </w:rPr>
              <w:br/>
              <w:t>дефектов</w:t>
            </w:r>
          </w:p>
        </w:tc>
        <w:tc>
          <w:tcPr>
            <w:tcW w:w="1725"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 xml:space="preserve">Вероятность </w:t>
            </w:r>
            <w:r w:rsidRPr="00D20349">
              <w:rPr>
                <w:rFonts w:ascii="Times New Roman" w:eastAsia="Times New Roman" w:hAnsi="Times New Roman" w:cs="Times New Roman"/>
                <w:kern w:val="28"/>
                <w:sz w:val="24"/>
                <w:szCs w:val="24"/>
                <w:lang w:eastAsia="ru-RU"/>
              </w:rPr>
              <w:br/>
              <w:t>для поставщика А</w:t>
            </w:r>
          </w:p>
        </w:tc>
        <w:tc>
          <w:tcPr>
            <w:tcW w:w="1725"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 xml:space="preserve">Вероятность </w:t>
            </w:r>
            <w:r w:rsidRPr="00D20349">
              <w:rPr>
                <w:rFonts w:ascii="Times New Roman" w:eastAsia="Times New Roman" w:hAnsi="Times New Roman" w:cs="Times New Roman"/>
                <w:kern w:val="28"/>
                <w:sz w:val="24"/>
                <w:szCs w:val="24"/>
                <w:lang w:eastAsia="ru-RU"/>
              </w:rPr>
              <w:br/>
              <w:t>для поставщика В</w:t>
            </w:r>
          </w:p>
        </w:tc>
        <w:tc>
          <w:tcPr>
            <w:tcW w:w="1726"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 xml:space="preserve">Вероятность </w:t>
            </w:r>
            <w:r w:rsidRPr="00D20349">
              <w:rPr>
                <w:rFonts w:ascii="Times New Roman" w:eastAsia="Times New Roman" w:hAnsi="Times New Roman" w:cs="Times New Roman"/>
                <w:kern w:val="28"/>
                <w:sz w:val="24"/>
                <w:szCs w:val="24"/>
                <w:lang w:eastAsia="ru-RU"/>
              </w:rPr>
              <w:br/>
              <w:t>для поставщика С</w:t>
            </w:r>
          </w:p>
        </w:tc>
      </w:tr>
      <w:tr w:rsidR="00D20349" w:rsidRPr="00D20349" w:rsidTr="00D20349">
        <w:trPr>
          <w:jc w:val="center"/>
        </w:trPr>
        <w:tc>
          <w:tcPr>
            <w:tcW w:w="972" w:type="dxa"/>
            <w:vAlign w:val="center"/>
          </w:tcPr>
          <w:p w:rsidR="00D20349" w:rsidRPr="00D20349" w:rsidRDefault="00D20349" w:rsidP="00D20349">
            <w:pPr>
              <w:spacing w:after="0" w:line="240" w:lineRule="auto"/>
              <w:ind w:left="-104"/>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1</w:t>
            </w:r>
          </w:p>
        </w:tc>
        <w:tc>
          <w:tcPr>
            <w:tcW w:w="1725"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0,7</w:t>
            </w:r>
          </w:p>
        </w:tc>
        <w:tc>
          <w:tcPr>
            <w:tcW w:w="1725"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0,4</w:t>
            </w:r>
          </w:p>
        </w:tc>
        <w:tc>
          <w:tcPr>
            <w:tcW w:w="1726"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0,2</w:t>
            </w:r>
          </w:p>
        </w:tc>
      </w:tr>
      <w:tr w:rsidR="00D20349" w:rsidRPr="00D20349" w:rsidTr="00D20349">
        <w:trPr>
          <w:jc w:val="center"/>
        </w:trPr>
        <w:tc>
          <w:tcPr>
            <w:tcW w:w="972" w:type="dxa"/>
            <w:vAlign w:val="center"/>
          </w:tcPr>
          <w:p w:rsidR="00D20349" w:rsidRPr="00D20349" w:rsidRDefault="00D20349" w:rsidP="00D20349">
            <w:pPr>
              <w:spacing w:after="0" w:line="240" w:lineRule="auto"/>
              <w:ind w:left="-104"/>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3</w:t>
            </w:r>
          </w:p>
        </w:tc>
        <w:tc>
          <w:tcPr>
            <w:tcW w:w="1725"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0,1</w:t>
            </w:r>
          </w:p>
        </w:tc>
        <w:tc>
          <w:tcPr>
            <w:tcW w:w="1725"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0,5</w:t>
            </w:r>
          </w:p>
        </w:tc>
        <w:tc>
          <w:tcPr>
            <w:tcW w:w="1726"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0,2</w:t>
            </w:r>
          </w:p>
        </w:tc>
      </w:tr>
      <w:tr w:rsidR="00D20349" w:rsidRPr="00D20349" w:rsidTr="00D20349">
        <w:trPr>
          <w:jc w:val="center"/>
        </w:trPr>
        <w:tc>
          <w:tcPr>
            <w:tcW w:w="972" w:type="dxa"/>
            <w:vAlign w:val="center"/>
          </w:tcPr>
          <w:p w:rsidR="00D20349" w:rsidRPr="00D20349" w:rsidRDefault="00D20349" w:rsidP="00D20349">
            <w:pPr>
              <w:spacing w:after="0" w:line="240" w:lineRule="auto"/>
              <w:ind w:left="-104"/>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7</w:t>
            </w:r>
          </w:p>
        </w:tc>
        <w:tc>
          <w:tcPr>
            <w:tcW w:w="1725"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0,2</w:t>
            </w:r>
          </w:p>
        </w:tc>
        <w:tc>
          <w:tcPr>
            <w:tcW w:w="1725"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0,1</w:t>
            </w:r>
          </w:p>
        </w:tc>
        <w:tc>
          <w:tcPr>
            <w:tcW w:w="1726"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0,6</w:t>
            </w:r>
          </w:p>
        </w:tc>
      </w:tr>
    </w:tbl>
    <w:p w:rsidR="00D20349" w:rsidRPr="00D20349" w:rsidRDefault="00D20349" w:rsidP="00D20349">
      <w:pPr>
        <w:spacing w:after="0" w:line="240" w:lineRule="auto"/>
        <w:ind w:firstLine="709"/>
        <w:jc w:val="center"/>
        <w:rPr>
          <w:rFonts w:ascii="Times New Roman" w:eastAsia="Times New Roman" w:hAnsi="Times New Roman" w:cs="Times New Roman"/>
          <w:i/>
          <w:sz w:val="28"/>
          <w:szCs w:val="28"/>
          <w:lang w:eastAsia="ru-RU"/>
        </w:rPr>
      </w:pPr>
      <w:r w:rsidRPr="00D20349">
        <w:rPr>
          <w:rFonts w:ascii="Times New Roman" w:eastAsia="Times New Roman" w:hAnsi="Times New Roman" w:cs="Times New Roman"/>
          <w:i/>
          <w:sz w:val="28"/>
          <w:szCs w:val="28"/>
          <w:lang w:eastAsia="ru-RU"/>
        </w:rPr>
        <w:t>Задание</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Определите, какой поставщик будет использоваться?</w:t>
      </w:r>
    </w:p>
    <w:p w:rsidR="00D20349" w:rsidRPr="00D20349" w:rsidRDefault="00D20349" w:rsidP="00D20349">
      <w:pPr>
        <w:spacing w:after="0" w:line="240" w:lineRule="auto"/>
        <w:ind w:firstLine="709"/>
        <w:jc w:val="both"/>
        <w:rPr>
          <w:rFonts w:ascii="Times New Roman" w:eastAsia="Times New Roman" w:hAnsi="Times New Roman" w:cs="Times New Roman"/>
          <w:b/>
          <w:sz w:val="28"/>
          <w:szCs w:val="28"/>
          <w:lang w:eastAsia="ru-RU"/>
        </w:rPr>
      </w:pPr>
    </w:p>
    <w:p w:rsidR="00D20349" w:rsidRPr="00D20349" w:rsidRDefault="00D20349" w:rsidP="00D20349">
      <w:pPr>
        <w:spacing w:after="0" w:line="240" w:lineRule="auto"/>
        <w:ind w:firstLine="709"/>
        <w:jc w:val="both"/>
        <w:rPr>
          <w:rFonts w:ascii="Times New Roman" w:eastAsia="Times New Roman" w:hAnsi="Times New Roman" w:cs="Times New Roman"/>
          <w:b/>
          <w:sz w:val="28"/>
          <w:szCs w:val="28"/>
          <w:lang w:eastAsia="ru-RU"/>
        </w:rPr>
      </w:pPr>
    </w:p>
    <w:p w:rsidR="00D20349" w:rsidRPr="00D20349" w:rsidRDefault="00D20349" w:rsidP="00D20349">
      <w:pPr>
        <w:spacing w:after="0" w:line="240" w:lineRule="auto"/>
        <w:ind w:firstLine="709"/>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Задание 22</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b/>
          <w:sz w:val="28"/>
          <w:szCs w:val="28"/>
          <w:lang w:eastAsia="ru-RU"/>
        </w:rPr>
        <w:t xml:space="preserve"> </w:t>
      </w:r>
      <w:r w:rsidRPr="00D20349">
        <w:rPr>
          <w:rFonts w:ascii="Times New Roman" w:eastAsia="Times New Roman" w:hAnsi="Times New Roman" w:cs="Times New Roman"/>
          <w:sz w:val="28"/>
          <w:szCs w:val="28"/>
          <w:lang w:eastAsia="ru-RU"/>
        </w:rPr>
        <w:t xml:space="preserve">Компания «Арго» является поставщиком концентратов для производства </w:t>
      </w:r>
      <w:proofErr w:type="spellStart"/>
      <w:r w:rsidRPr="00D20349">
        <w:rPr>
          <w:rFonts w:ascii="Times New Roman" w:eastAsia="Times New Roman" w:hAnsi="Times New Roman" w:cs="Times New Roman"/>
          <w:sz w:val="28"/>
          <w:szCs w:val="28"/>
          <w:lang w:eastAsia="ru-RU"/>
        </w:rPr>
        <w:t>слабогазированных</w:t>
      </w:r>
      <w:proofErr w:type="spellEnd"/>
      <w:r w:rsidRPr="00D20349">
        <w:rPr>
          <w:rFonts w:ascii="Times New Roman" w:eastAsia="Times New Roman" w:hAnsi="Times New Roman" w:cs="Times New Roman"/>
          <w:sz w:val="28"/>
          <w:szCs w:val="28"/>
          <w:lang w:eastAsia="ru-RU"/>
        </w:rPr>
        <w:t xml:space="preserve"> напитков. Компания обычно имеет запас 80, 90 или 100 ящиков на каждую неделю. За каждый проданный ящик полученная прибыль равна 55 тыс. руб. Так как концентрат является продуктом химического свойства с коротким сроком годности, то в случае </w:t>
      </w:r>
      <w:proofErr w:type="spellStart"/>
      <w:r w:rsidRPr="00D20349">
        <w:rPr>
          <w:rFonts w:ascii="Times New Roman" w:eastAsia="Times New Roman" w:hAnsi="Times New Roman" w:cs="Times New Roman"/>
          <w:sz w:val="28"/>
          <w:szCs w:val="28"/>
          <w:lang w:eastAsia="ru-RU"/>
        </w:rPr>
        <w:t>непродажи</w:t>
      </w:r>
      <w:proofErr w:type="spellEnd"/>
      <w:r w:rsidRPr="00D20349">
        <w:rPr>
          <w:rFonts w:ascii="Times New Roman" w:eastAsia="Times New Roman" w:hAnsi="Times New Roman" w:cs="Times New Roman"/>
          <w:sz w:val="28"/>
          <w:szCs w:val="28"/>
          <w:lang w:eastAsia="ru-RU"/>
        </w:rPr>
        <w:t xml:space="preserve"> его к концу недели его необходимо уничтожить. Компания теряет 15 тыс. руб. за каждый непроданный ящик в конце недели. Вероятность продажи 80 ящиков – 0,4; 90 ящиков – 0,35; и вероятность продажи 100 ящиков – 0,45. </w:t>
      </w:r>
    </w:p>
    <w:p w:rsidR="00D20349" w:rsidRPr="00D20349" w:rsidRDefault="00D20349" w:rsidP="00D20349">
      <w:pPr>
        <w:spacing w:after="0" w:line="240" w:lineRule="auto"/>
        <w:ind w:firstLine="709"/>
        <w:jc w:val="center"/>
        <w:rPr>
          <w:rFonts w:ascii="Times New Roman" w:eastAsia="Times New Roman" w:hAnsi="Times New Roman" w:cs="Times New Roman"/>
          <w:i/>
          <w:sz w:val="28"/>
          <w:szCs w:val="28"/>
          <w:lang w:eastAsia="ru-RU"/>
        </w:rPr>
      </w:pPr>
      <w:r w:rsidRPr="00D20349">
        <w:rPr>
          <w:rFonts w:ascii="Times New Roman" w:eastAsia="Times New Roman" w:hAnsi="Times New Roman" w:cs="Times New Roman"/>
          <w:i/>
          <w:sz w:val="28"/>
          <w:szCs w:val="28"/>
          <w:lang w:eastAsia="ru-RU"/>
        </w:rPr>
        <w:lastRenderedPageBreak/>
        <w:t>Вопросы</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1. Что вы порекомендуете менеджеру компании, какой запас концентратов является оптимальным?</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2. Если есть возможность добавить в концентрат ингредиенты, его стабилизирующие, как изменяться ваши рекомендации?</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p>
    <w:p w:rsidR="00D20349" w:rsidRPr="00D20349" w:rsidRDefault="00D20349" w:rsidP="00D20349">
      <w:pPr>
        <w:spacing w:after="0" w:line="240" w:lineRule="auto"/>
        <w:ind w:firstLine="709"/>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Задание 23</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Компания собирается открывать ресторан недалеко от университетского городка. По одному плану проект ресторана включает бар с продажей пива, другой план – не включает бар. В том и другом случае шансы на успех ресторана будут 0,6 (и на провал 0,4). Ежегодный доход, включая бар, равен 3,25 млн руб. Без бара доход составит 2,5 млн руб. Неудача ресторана при наличии бара была бы оценена в 1,7 млн руб., а без бара – 1,2 млн руб.</w:t>
      </w:r>
    </w:p>
    <w:p w:rsidR="00D20349" w:rsidRPr="00D20349" w:rsidRDefault="00D20349" w:rsidP="00D20349">
      <w:pPr>
        <w:spacing w:after="0" w:line="240" w:lineRule="auto"/>
        <w:ind w:firstLine="709"/>
        <w:jc w:val="center"/>
        <w:rPr>
          <w:rFonts w:ascii="Times New Roman" w:eastAsia="Times New Roman" w:hAnsi="Times New Roman" w:cs="Times New Roman"/>
          <w:i/>
          <w:sz w:val="28"/>
          <w:szCs w:val="28"/>
          <w:lang w:eastAsia="ru-RU"/>
        </w:rPr>
      </w:pPr>
      <w:r w:rsidRPr="00D20349">
        <w:rPr>
          <w:rFonts w:ascii="Times New Roman" w:eastAsia="Times New Roman" w:hAnsi="Times New Roman" w:cs="Times New Roman"/>
          <w:i/>
          <w:sz w:val="28"/>
          <w:szCs w:val="28"/>
          <w:lang w:eastAsia="ru-RU"/>
        </w:rPr>
        <w:t>Задание</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Выберите вариант для компании, используя показатель денежной отдачи как крите</w:t>
      </w:r>
      <w:r w:rsidRPr="00D20349">
        <w:rPr>
          <w:rFonts w:ascii="Times New Roman" w:eastAsia="Times New Roman" w:hAnsi="Times New Roman" w:cs="Times New Roman"/>
          <w:sz w:val="28"/>
          <w:szCs w:val="28"/>
          <w:lang w:eastAsia="ru-RU"/>
        </w:rPr>
        <w:softHyphen/>
        <w:t>рий решения. Должен ли бизнес-план включать бар?</w:t>
      </w:r>
    </w:p>
    <w:p w:rsidR="00D20349" w:rsidRPr="00D20349" w:rsidRDefault="00D20349" w:rsidP="00D20349">
      <w:pPr>
        <w:spacing w:after="0" w:line="240" w:lineRule="auto"/>
        <w:ind w:firstLine="397"/>
        <w:jc w:val="center"/>
        <w:rPr>
          <w:rFonts w:ascii="Times New Roman" w:eastAsia="Times New Roman" w:hAnsi="Times New Roman" w:cs="Times New Roman"/>
          <w:sz w:val="28"/>
          <w:szCs w:val="28"/>
          <w:lang w:eastAsia="ru-RU"/>
        </w:rPr>
      </w:pPr>
    </w:p>
    <w:p w:rsidR="00D20349" w:rsidRPr="00D20349" w:rsidRDefault="00D20349" w:rsidP="00D20349">
      <w:pPr>
        <w:spacing w:after="0" w:line="240" w:lineRule="auto"/>
        <w:ind w:firstLine="397"/>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Задание 24</w:t>
      </w:r>
    </w:p>
    <w:p w:rsidR="00D20349" w:rsidRPr="00D20349" w:rsidRDefault="00D20349" w:rsidP="00D20349">
      <w:pPr>
        <w:spacing w:after="0" w:line="240" w:lineRule="auto"/>
        <w:ind w:firstLine="709"/>
        <w:jc w:val="both"/>
        <w:rPr>
          <w:rFonts w:ascii="Times New Roman" w:eastAsia="Times New Roman" w:hAnsi="Times New Roman" w:cs="Times New Roman"/>
          <w:spacing w:val="3"/>
          <w:sz w:val="28"/>
          <w:szCs w:val="28"/>
          <w:lang w:eastAsia="ru-RU"/>
        </w:rPr>
      </w:pPr>
      <w:r w:rsidRPr="00D20349">
        <w:rPr>
          <w:rFonts w:ascii="Times New Roman" w:eastAsia="Times New Roman" w:hAnsi="Times New Roman" w:cs="Times New Roman"/>
          <w:spacing w:val="3"/>
          <w:sz w:val="28"/>
          <w:szCs w:val="28"/>
          <w:lang w:eastAsia="ru-RU"/>
        </w:rPr>
        <w:t>Группа планирования компании «</w:t>
      </w:r>
      <w:proofErr w:type="spellStart"/>
      <w:r w:rsidRPr="00D20349">
        <w:rPr>
          <w:rFonts w:ascii="Times New Roman" w:eastAsia="Times New Roman" w:hAnsi="Times New Roman" w:cs="Times New Roman"/>
          <w:spacing w:val="3"/>
          <w:sz w:val="28"/>
          <w:szCs w:val="28"/>
          <w:lang w:eastAsia="ru-RU"/>
        </w:rPr>
        <w:t>Интердальтелеком</w:t>
      </w:r>
      <w:proofErr w:type="spellEnd"/>
      <w:r w:rsidRPr="00D20349">
        <w:rPr>
          <w:rFonts w:ascii="Times New Roman" w:eastAsia="Times New Roman" w:hAnsi="Times New Roman" w:cs="Times New Roman"/>
          <w:spacing w:val="3"/>
          <w:sz w:val="28"/>
          <w:szCs w:val="28"/>
          <w:lang w:eastAsia="ru-RU"/>
        </w:rPr>
        <w:t>» определила, что необходимо проектировать новую серию переключателей. Они должны выбрать одну из трех стратегий. Прогноз рынка составля</w:t>
      </w:r>
      <w:r w:rsidRPr="00D20349">
        <w:rPr>
          <w:rFonts w:ascii="Times New Roman" w:eastAsia="Times New Roman" w:hAnsi="Times New Roman" w:cs="Times New Roman"/>
          <w:spacing w:val="3"/>
          <w:sz w:val="28"/>
          <w:szCs w:val="28"/>
          <w:lang w:eastAsia="ru-RU"/>
        </w:rPr>
        <w:softHyphen/>
        <w:t>ет 200 000 изделий.</w:t>
      </w:r>
    </w:p>
    <w:p w:rsidR="00D20349" w:rsidRPr="00D20349" w:rsidRDefault="00D20349" w:rsidP="00D20349">
      <w:pPr>
        <w:spacing w:after="0" w:line="240" w:lineRule="auto"/>
        <w:ind w:firstLine="709"/>
        <w:jc w:val="both"/>
        <w:rPr>
          <w:rFonts w:ascii="Times New Roman" w:eastAsia="Times New Roman" w:hAnsi="Times New Roman" w:cs="Times New Roman"/>
          <w:spacing w:val="3"/>
          <w:sz w:val="28"/>
          <w:szCs w:val="28"/>
          <w:lang w:eastAsia="ru-RU"/>
        </w:rPr>
      </w:pPr>
      <w:r w:rsidRPr="00D20349">
        <w:rPr>
          <w:rFonts w:ascii="Times New Roman" w:eastAsia="Times New Roman" w:hAnsi="Times New Roman" w:cs="Times New Roman"/>
          <w:spacing w:val="3"/>
          <w:sz w:val="28"/>
          <w:szCs w:val="28"/>
          <w:lang w:eastAsia="ru-RU"/>
        </w:rPr>
        <w:t>Руководитель проекта определил, что следую</w:t>
      </w:r>
      <w:r w:rsidRPr="00D20349">
        <w:rPr>
          <w:rFonts w:ascii="Times New Roman" w:eastAsia="Times New Roman" w:hAnsi="Times New Roman" w:cs="Times New Roman"/>
          <w:spacing w:val="3"/>
          <w:sz w:val="28"/>
          <w:szCs w:val="28"/>
          <w:lang w:eastAsia="ru-RU"/>
        </w:rPr>
        <w:softHyphen/>
        <w:t>щие затраты – начальные (единовременные) и переменные (на единицу продукции) – связаны с каждой стратегией.</w:t>
      </w:r>
    </w:p>
    <w:p w:rsidR="00D20349" w:rsidRPr="00D20349" w:rsidRDefault="00D20349" w:rsidP="00C94754">
      <w:pPr>
        <w:numPr>
          <w:ilvl w:val="0"/>
          <w:numId w:val="14"/>
        </w:numPr>
        <w:tabs>
          <w:tab w:val="num" w:pos="648"/>
          <w:tab w:val="left" w:pos="851"/>
          <w:tab w:val="left" w:pos="993"/>
        </w:tabs>
        <w:spacing w:after="0" w:line="240" w:lineRule="auto"/>
        <w:ind w:firstLine="709"/>
        <w:jc w:val="both"/>
        <w:rPr>
          <w:rFonts w:ascii="Times New Roman" w:eastAsia="Times New Roman" w:hAnsi="Times New Roman" w:cs="Times New Roman"/>
          <w:spacing w:val="3"/>
          <w:sz w:val="28"/>
          <w:szCs w:val="28"/>
          <w:lang w:eastAsia="ru-RU"/>
        </w:rPr>
      </w:pPr>
      <w:r w:rsidRPr="00D20349">
        <w:rPr>
          <w:rFonts w:ascii="Times New Roman" w:eastAsia="Times New Roman" w:hAnsi="Times New Roman" w:cs="Times New Roman"/>
          <w:spacing w:val="3"/>
          <w:sz w:val="28"/>
          <w:szCs w:val="28"/>
          <w:lang w:eastAsia="ru-RU"/>
        </w:rPr>
        <w:t>Низкая технология: низкие затраты на процесс заключают</w:t>
      </w:r>
      <w:r w:rsidRPr="00D20349">
        <w:rPr>
          <w:rFonts w:ascii="Times New Roman" w:eastAsia="Times New Roman" w:hAnsi="Times New Roman" w:cs="Times New Roman"/>
          <w:spacing w:val="3"/>
          <w:sz w:val="28"/>
          <w:szCs w:val="28"/>
          <w:lang w:eastAsia="ru-RU"/>
        </w:rPr>
        <w:softHyphen/>
        <w:t xml:space="preserve">ся в найме нескольких новых молодых инженеров. Начальные затраты равны 450 </w:t>
      </w:r>
      <w:proofErr w:type="spellStart"/>
      <w:r w:rsidRPr="00D20349">
        <w:rPr>
          <w:rFonts w:ascii="Times New Roman" w:eastAsia="Times New Roman" w:hAnsi="Times New Roman" w:cs="Times New Roman"/>
          <w:spacing w:val="3"/>
          <w:sz w:val="28"/>
          <w:szCs w:val="28"/>
          <w:lang w:eastAsia="ru-RU"/>
        </w:rPr>
        <w:t>тыс.руб</w:t>
      </w:r>
      <w:proofErr w:type="spellEnd"/>
      <w:r w:rsidRPr="00D20349">
        <w:rPr>
          <w:rFonts w:ascii="Times New Roman" w:eastAsia="Times New Roman" w:hAnsi="Times New Roman" w:cs="Times New Roman"/>
          <w:spacing w:val="3"/>
          <w:sz w:val="28"/>
          <w:szCs w:val="28"/>
          <w:lang w:eastAsia="ru-RU"/>
        </w:rPr>
        <w:t>. и переменные затраты составляют 45 руб. с вероятностью 30% на каждое изделие, 40 руб. с вероятностью 75%, и 35 руб.. с вероятнос</w:t>
      </w:r>
      <w:r w:rsidRPr="00D20349">
        <w:rPr>
          <w:rFonts w:ascii="Times New Roman" w:eastAsia="Times New Roman" w:hAnsi="Times New Roman" w:cs="Times New Roman"/>
          <w:spacing w:val="3"/>
          <w:sz w:val="28"/>
          <w:szCs w:val="28"/>
          <w:lang w:eastAsia="ru-RU"/>
        </w:rPr>
        <w:softHyphen/>
        <w:t>тью 5%.</w:t>
      </w:r>
    </w:p>
    <w:p w:rsidR="00D20349" w:rsidRPr="00D20349" w:rsidRDefault="00D20349" w:rsidP="00C94754">
      <w:pPr>
        <w:numPr>
          <w:ilvl w:val="0"/>
          <w:numId w:val="14"/>
        </w:numPr>
        <w:tabs>
          <w:tab w:val="num" w:pos="648"/>
          <w:tab w:val="left" w:pos="851"/>
          <w:tab w:val="left" w:pos="993"/>
        </w:tabs>
        <w:spacing w:after="0" w:line="240" w:lineRule="auto"/>
        <w:ind w:firstLine="709"/>
        <w:jc w:val="both"/>
        <w:rPr>
          <w:rFonts w:ascii="Times New Roman" w:eastAsia="Times New Roman" w:hAnsi="Times New Roman" w:cs="Times New Roman"/>
          <w:spacing w:val="3"/>
          <w:sz w:val="28"/>
          <w:szCs w:val="28"/>
          <w:lang w:eastAsia="ru-RU"/>
        </w:rPr>
      </w:pPr>
      <w:r w:rsidRPr="00D20349">
        <w:rPr>
          <w:rFonts w:ascii="Times New Roman" w:eastAsia="Times New Roman" w:hAnsi="Times New Roman" w:cs="Times New Roman"/>
          <w:spacing w:val="3"/>
          <w:sz w:val="28"/>
          <w:szCs w:val="28"/>
          <w:lang w:eastAsia="ru-RU"/>
        </w:rPr>
        <w:t xml:space="preserve">Привлечение сторонней организации: Это приводит к начальным затратам 650 </w:t>
      </w:r>
      <w:proofErr w:type="spellStart"/>
      <w:r w:rsidRPr="00D20349">
        <w:rPr>
          <w:rFonts w:ascii="Times New Roman" w:eastAsia="Times New Roman" w:hAnsi="Times New Roman" w:cs="Times New Roman"/>
          <w:spacing w:val="3"/>
          <w:sz w:val="28"/>
          <w:szCs w:val="28"/>
          <w:lang w:eastAsia="ru-RU"/>
        </w:rPr>
        <w:t>тыс.руб</w:t>
      </w:r>
      <w:proofErr w:type="spellEnd"/>
      <w:r w:rsidRPr="00D20349">
        <w:rPr>
          <w:rFonts w:ascii="Times New Roman" w:eastAsia="Times New Roman" w:hAnsi="Times New Roman" w:cs="Times New Roman"/>
          <w:spacing w:val="3"/>
          <w:sz w:val="28"/>
          <w:szCs w:val="28"/>
          <w:lang w:eastAsia="ru-RU"/>
        </w:rPr>
        <w:t>. и к переменным затратам в размере 45 руб. с веро</w:t>
      </w:r>
      <w:r w:rsidRPr="00D20349">
        <w:rPr>
          <w:rFonts w:ascii="Times New Roman" w:eastAsia="Times New Roman" w:hAnsi="Times New Roman" w:cs="Times New Roman"/>
          <w:spacing w:val="3"/>
          <w:sz w:val="28"/>
          <w:szCs w:val="28"/>
          <w:lang w:eastAsia="ru-RU"/>
        </w:rPr>
        <w:softHyphen/>
        <w:t>ятностью 70%, затраты в размере 40 руб. с вероятностью 20%, и переменным затратам 35 руб. с вероятностью 10%.</w:t>
      </w:r>
    </w:p>
    <w:p w:rsidR="00D20349" w:rsidRPr="00D20349" w:rsidRDefault="00D20349" w:rsidP="00C94754">
      <w:pPr>
        <w:numPr>
          <w:ilvl w:val="0"/>
          <w:numId w:val="14"/>
        </w:numPr>
        <w:tabs>
          <w:tab w:val="num" w:pos="648"/>
          <w:tab w:val="left" w:pos="851"/>
          <w:tab w:val="left" w:pos="993"/>
        </w:tabs>
        <w:spacing w:after="0" w:line="240" w:lineRule="auto"/>
        <w:ind w:firstLine="709"/>
        <w:jc w:val="both"/>
        <w:rPr>
          <w:rFonts w:ascii="Times New Roman" w:eastAsia="Times New Roman" w:hAnsi="Times New Roman" w:cs="Times New Roman"/>
          <w:spacing w:val="3"/>
          <w:sz w:val="28"/>
          <w:szCs w:val="28"/>
          <w:lang w:eastAsia="ru-RU"/>
        </w:rPr>
      </w:pPr>
      <w:r w:rsidRPr="00D20349">
        <w:rPr>
          <w:rFonts w:ascii="Times New Roman" w:eastAsia="Times New Roman" w:hAnsi="Times New Roman" w:cs="Times New Roman"/>
          <w:spacing w:val="3"/>
          <w:sz w:val="28"/>
          <w:szCs w:val="28"/>
          <w:lang w:eastAsia="ru-RU"/>
        </w:rPr>
        <w:t>Высокая технология: связана с использованием последних разработок компьютерной системы моделирования (</w:t>
      </w:r>
      <w:r w:rsidRPr="00D20349">
        <w:rPr>
          <w:rFonts w:ascii="Times New Roman" w:eastAsia="Times New Roman" w:hAnsi="Times New Roman" w:cs="Times New Roman"/>
          <w:spacing w:val="3"/>
          <w:sz w:val="28"/>
          <w:szCs w:val="28"/>
          <w:lang w:val="en-US" w:eastAsia="ru-RU"/>
        </w:rPr>
        <w:t>AutoCAD</w:t>
      </w:r>
      <w:r w:rsidRPr="00D20349">
        <w:rPr>
          <w:rFonts w:ascii="Times New Roman" w:eastAsia="Times New Roman" w:hAnsi="Times New Roman" w:cs="Times New Roman"/>
          <w:spacing w:val="3"/>
          <w:sz w:val="28"/>
          <w:szCs w:val="28"/>
          <w:lang w:eastAsia="ru-RU"/>
        </w:rPr>
        <w:t>). Это требует постоянных затрат 750 тыс. руб. и пере</w:t>
      </w:r>
      <w:r w:rsidRPr="00D20349">
        <w:rPr>
          <w:rFonts w:ascii="Times New Roman" w:eastAsia="Times New Roman" w:hAnsi="Times New Roman" w:cs="Times New Roman"/>
          <w:spacing w:val="3"/>
          <w:sz w:val="28"/>
          <w:szCs w:val="28"/>
          <w:lang w:eastAsia="ru-RU"/>
        </w:rPr>
        <w:softHyphen/>
        <w:t>менных затрат в размере 45 руб. с вероятностью 5%, 40 руб. с вероятностью 70%, и 35 руб. с вероятностью 25%.</w:t>
      </w:r>
    </w:p>
    <w:p w:rsidR="00D20349" w:rsidRPr="00D20349" w:rsidRDefault="00D20349" w:rsidP="00D20349">
      <w:pPr>
        <w:spacing w:after="0" w:line="240" w:lineRule="auto"/>
        <w:ind w:firstLine="709"/>
        <w:jc w:val="center"/>
        <w:rPr>
          <w:rFonts w:ascii="Times New Roman" w:eastAsia="Times New Roman" w:hAnsi="Times New Roman" w:cs="Times New Roman"/>
          <w:b/>
          <w:i/>
          <w:sz w:val="28"/>
          <w:szCs w:val="28"/>
          <w:lang w:eastAsia="ru-RU"/>
        </w:rPr>
      </w:pPr>
      <w:r w:rsidRPr="00D20349">
        <w:rPr>
          <w:rFonts w:ascii="Times New Roman" w:eastAsia="Times New Roman" w:hAnsi="Times New Roman" w:cs="Times New Roman"/>
          <w:b/>
          <w:i/>
          <w:sz w:val="28"/>
          <w:szCs w:val="28"/>
          <w:lang w:eastAsia="ru-RU"/>
        </w:rPr>
        <w:t>Вопросы</w:t>
      </w:r>
    </w:p>
    <w:p w:rsidR="00D20349" w:rsidRPr="00D20349" w:rsidRDefault="00D20349" w:rsidP="00C94754">
      <w:pPr>
        <w:numPr>
          <w:ilvl w:val="0"/>
          <w:numId w:val="15"/>
        </w:numPr>
        <w:tabs>
          <w:tab w:val="num" w:pos="686"/>
          <w:tab w:val="left" w:pos="993"/>
        </w:tabs>
        <w:spacing w:after="0" w:line="240" w:lineRule="auto"/>
        <w:ind w:left="14" w:firstLine="709"/>
        <w:jc w:val="both"/>
        <w:rPr>
          <w:rFonts w:ascii="Times New Roman" w:eastAsia="Times New Roman" w:hAnsi="Times New Roman" w:cs="Times New Roman"/>
          <w:spacing w:val="2"/>
          <w:sz w:val="28"/>
          <w:szCs w:val="28"/>
          <w:lang w:eastAsia="ru-RU"/>
        </w:rPr>
      </w:pPr>
      <w:r w:rsidRPr="00D20349">
        <w:rPr>
          <w:rFonts w:ascii="Times New Roman" w:eastAsia="Times New Roman" w:hAnsi="Times New Roman" w:cs="Times New Roman"/>
          <w:spacing w:val="2"/>
          <w:sz w:val="28"/>
          <w:szCs w:val="28"/>
          <w:lang w:eastAsia="ru-RU"/>
        </w:rPr>
        <w:t>Каково лучшее решение, базирующееся на критерии миними</w:t>
      </w:r>
      <w:r w:rsidRPr="00D20349">
        <w:rPr>
          <w:rFonts w:ascii="Times New Roman" w:eastAsia="Times New Roman" w:hAnsi="Times New Roman" w:cs="Times New Roman"/>
          <w:spacing w:val="2"/>
          <w:sz w:val="28"/>
          <w:szCs w:val="28"/>
          <w:lang w:eastAsia="ru-RU"/>
        </w:rPr>
        <w:softHyphen/>
        <w:t>зации затрат?</w:t>
      </w:r>
    </w:p>
    <w:p w:rsidR="00D20349" w:rsidRPr="00D20349" w:rsidRDefault="00D20349" w:rsidP="00C94754">
      <w:pPr>
        <w:numPr>
          <w:ilvl w:val="0"/>
          <w:numId w:val="15"/>
        </w:numPr>
        <w:tabs>
          <w:tab w:val="num" w:pos="686"/>
          <w:tab w:val="left" w:pos="993"/>
        </w:tabs>
        <w:spacing w:after="0" w:line="240" w:lineRule="auto"/>
        <w:ind w:left="14" w:firstLine="709"/>
        <w:jc w:val="both"/>
        <w:rPr>
          <w:rFonts w:ascii="Times New Roman" w:eastAsia="Times New Roman" w:hAnsi="Times New Roman" w:cs="Times New Roman"/>
          <w:spacing w:val="2"/>
          <w:sz w:val="28"/>
          <w:szCs w:val="28"/>
          <w:lang w:eastAsia="ru-RU"/>
        </w:rPr>
      </w:pPr>
      <w:r w:rsidRPr="00D20349">
        <w:rPr>
          <w:rFonts w:ascii="Times New Roman" w:eastAsia="Times New Roman" w:hAnsi="Times New Roman" w:cs="Times New Roman"/>
          <w:spacing w:val="2"/>
          <w:sz w:val="28"/>
          <w:szCs w:val="28"/>
          <w:lang w:eastAsia="ru-RU"/>
        </w:rPr>
        <w:t>Какой вывод можно сделать по эффективности осуществления компанией затрат?</w:t>
      </w:r>
    </w:p>
    <w:p w:rsidR="00D20349" w:rsidRPr="00D20349" w:rsidRDefault="00D20349" w:rsidP="00D20349">
      <w:pPr>
        <w:tabs>
          <w:tab w:val="left" w:pos="993"/>
        </w:tabs>
        <w:spacing w:after="0" w:line="240" w:lineRule="auto"/>
        <w:ind w:left="723"/>
        <w:jc w:val="both"/>
        <w:rPr>
          <w:rFonts w:ascii="Times New Roman" w:eastAsia="Times New Roman" w:hAnsi="Times New Roman" w:cs="Times New Roman"/>
          <w:spacing w:val="2"/>
          <w:sz w:val="28"/>
          <w:szCs w:val="28"/>
          <w:lang w:eastAsia="ru-RU"/>
        </w:rPr>
      </w:pP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b/>
          <w:sz w:val="28"/>
          <w:szCs w:val="28"/>
          <w:lang w:eastAsia="ru-RU"/>
        </w:rPr>
        <w:t xml:space="preserve">Задание 25 </w:t>
      </w:r>
      <w:r w:rsidRPr="00D20349">
        <w:rPr>
          <w:rFonts w:ascii="Times New Roman" w:eastAsia="Times New Roman" w:hAnsi="Times New Roman" w:cs="Times New Roman"/>
          <w:spacing w:val="2"/>
          <w:sz w:val="28"/>
          <w:szCs w:val="28"/>
          <w:lang w:eastAsia="ru-RU"/>
        </w:rPr>
        <w:t xml:space="preserve">Для предприятий быстрого питания характерна ситуация, когда важно определить точку безубыточности его постоянного меню, что </w:t>
      </w:r>
      <w:r w:rsidRPr="00D20349">
        <w:rPr>
          <w:rFonts w:ascii="Times New Roman" w:eastAsia="Times New Roman" w:hAnsi="Times New Roman" w:cs="Times New Roman"/>
          <w:spacing w:val="2"/>
          <w:sz w:val="28"/>
          <w:szCs w:val="28"/>
          <w:lang w:eastAsia="ru-RU"/>
        </w:rPr>
        <w:lastRenderedPageBreak/>
        <w:t xml:space="preserve">позволяет выстроить оптимальную систему ценообразования. С другой стороны, потребитель должен быть обслужен по принципу «качественно и доступно». </w:t>
      </w:r>
      <w:r w:rsidRPr="00D20349">
        <w:rPr>
          <w:rFonts w:ascii="Times New Roman" w:eastAsia="Times New Roman" w:hAnsi="Times New Roman" w:cs="Times New Roman"/>
          <w:sz w:val="28"/>
          <w:szCs w:val="28"/>
          <w:lang w:eastAsia="ru-RU"/>
        </w:rPr>
        <w:t>Цены кафе быстрого питания приведены в таблице. Постоянные затраты кафе составляют 120 000 руб. в месяц.</w:t>
      </w:r>
    </w:p>
    <w:p w:rsidR="00D20349" w:rsidRPr="00D20349" w:rsidRDefault="00D20349" w:rsidP="00D20349">
      <w:pPr>
        <w:keepNext/>
        <w:spacing w:after="0" w:line="240" w:lineRule="auto"/>
        <w:ind w:firstLine="709"/>
        <w:jc w:val="center"/>
        <w:outlineLvl w:val="0"/>
        <w:rPr>
          <w:rFonts w:ascii="Times New Roman" w:eastAsia="Times New Roman" w:hAnsi="Times New Roman" w:cs="Times New Roman"/>
          <w:kern w:val="28"/>
          <w:sz w:val="28"/>
          <w:szCs w:val="28"/>
          <w:lang w:eastAsia="ru-RU"/>
        </w:rPr>
      </w:pPr>
      <w:r w:rsidRPr="00D20349">
        <w:rPr>
          <w:rFonts w:ascii="Times New Roman" w:eastAsia="Times New Roman" w:hAnsi="Times New Roman" w:cs="Times New Roman"/>
          <w:kern w:val="28"/>
          <w:sz w:val="28"/>
          <w:szCs w:val="28"/>
          <w:lang w:eastAsia="ru-RU"/>
        </w:rPr>
        <w:t>Информация о ценах кафе</w:t>
      </w:r>
    </w:p>
    <w:tbl>
      <w:tblPr>
        <w:tblW w:w="65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9"/>
        <w:gridCol w:w="913"/>
        <w:gridCol w:w="2223"/>
        <w:gridCol w:w="2098"/>
      </w:tblGrid>
      <w:tr w:rsidR="00D20349" w:rsidRPr="00D20349" w:rsidTr="00D20349">
        <w:trPr>
          <w:jc w:val="center"/>
        </w:trPr>
        <w:tc>
          <w:tcPr>
            <w:tcW w:w="0" w:type="auto"/>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Перечень</w:t>
            </w:r>
          </w:p>
        </w:tc>
        <w:tc>
          <w:tcPr>
            <w:tcW w:w="913" w:type="dxa"/>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 xml:space="preserve">Цена, </w:t>
            </w:r>
            <w:r w:rsidRPr="00D20349">
              <w:rPr>
                <w:rFonts w:ascii="Times New Roman" w:eastAsia="Times New Roman" w:hAnsi="Times New Roman" w:cs="Times New Roman"/>
                <w:kern w:val="28"/>
                <w:sz w:val="24"/>
                <w:szCs w:val="24"/>
                <w:lang w:eastAsia="ru-RU"/>
              </w:rPr>
              <w:br/>
              <w:t>руб.</w:t>
            </w:r>
          </w:p>
        </w:tc>
        <w:tc>
          <w:tcPr>
            <w:tcW w:w="2223" w:type="dxa"/>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Переменные затраты на единицу продукции, руб.</w:t>
            </w:r>
          </w:p>
        </w:tc>
        <w:tc>
          <w:tcPr>
            <w:tcW w:w="2098" w:type="dxa"/>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Месячный прогноз продаж, ед.</w:t>
            </w:r>
          </w:p>
        </w:tc>
      </w:tr>
      <w:tr w:rsidR="00D20349" w:rsidRPr="00D20349" w:rsidTr="00D20349">
        <w:trPr>
          <w:jc w:val="center"/>
        </w:trPr>
        <w:tc>
          <w:tcPr>
            <w:tcW w:w="0" w:type="auto"/>
          </w:tcPr>
          <w:p w:rsidR="00D20349" w:rsidRPr="00D20349" w:rsidRDefault="00D20349" w:rsidP="00D20349">
            <w:pPr>
              <w:spacing w:after="0" w:line="240" w:lineRule="auto"/>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Сэндвич</w:t>
            </w:r>
          </w:p>
        </w:tc>
        <w:tc>
          <w:tcPr>
            <w:tcW w:w="913"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88</w:t>
            </w:r>
          </w:p>
        </w:tc>
        <w:tc>
          <w:tcPr>
            <w:tcW w:w="2223"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40</w:t>
            </w:r>
          </w:p>
        </w:tc>
        <w:tc>
          <w:tcPr>
            <w:tcW w:w="2098"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7000</w:t>
            </w:r>
          </w:p>
        </w:tc>
      </w:tr>
      <w:tr w:rsidR="00D20349" w:rsidRPr="00D20349" w:rsidTr="00D20349">
        <w:trPr>
          <w:jc w:val="center"/>
        </w:trPr>
        <w:tc>
          <w:tcPr>
            <w:tcW w:w="0" w:type="auto"/>
          </w:tcPr>
          <w:p w:rsidR="00D20349" w:rsidRPr="00D20349" w:rsidRDefault="00D20349" w:rsidP="00D20349">
            <w:pPr>
              <w:spacing w:after="0" w:line="240" w:lineRule="auto"/>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Компот</w:t>
            </w:r>
          </w:p>
        </w:tc>
        <w:tc>
          <w:tcPr>
            <w:tcW w:w="913"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18</w:t>
            </w:r>
          </w:p>
        </w:tc>
        <w:tc>
          <w:tcPr>
            <w:tcW w:w="2223"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6</w:t>
            </w:r>
          </w:p>
        </w:tc>
        <w:tc>
          <w:tcPr>
            <w:tcW w:w="2098"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7000</w:t>
            </w:r>
          </w:p>
        </w:tc>
      </w:tr>
      <w:tr w:rsidR="00D20349" w:rsidRPr="00D20349" w:rsidTr="00D20349">
        <w:trPr>
          <w:jc w:val="center"/>
        </w:trPr>
        <w:tc>
          <w:tcPr>
            <w:tcW w:w="0" w:type="auto"/>
          </w:tcPr>
          <w:p w:rsidR="00D20349" w:rsidRPr="00D20349" w:rsidRDefault="00D20349" w:rsidP="00D20349">
            <w:pPr>
              <w:spacing w:after="0" w:line="240" w:lineRule="auto"/>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Чипсы</w:t>
            </w:r>
          </w:p>
        </w:tc>
        <w:tc>
          <w:tcPr>
            <w:tcW w:w="913"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24</w:t>
            </w:r>
          </w:p>
        </w:tc>
        <w:tc>
          <w:tcPr>
            <w:tcW w:w="2223"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18</w:t>
            </w:r>
          </w:p>
        </w:tc>
        <w:tc>
          <w:tcPr>
            <w:tcW w:w="2098"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1000</w:t>
            </w:r>
          </w:p>
        </w:tc>
      </w:tr>
      <w:tr w:rsidR="00D20349" w:rsidRPr="00D20349" w:rsidTr="00D20349">
        <w:trPr>
          <w:jc w:val="center"/>
        </w:trPr>
        <w:tc>
          <w:tcPr>
            <w:tcW w:w="0" w:type="auto"/>
          </w:tcPr>
          <w:p w:rsidR="00D20349" w:rsidRPr="00D20349" w:rsidRDefault="00D20349" w:rsidP="00D20349">
            <w:pPr>
              <w:spacing w:after="0" w:line="240" w:lineRule="auto"/>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Картофель</w:t>
            </w:r>
          </w:p>
        </w:tc>
        <w:tc>
          <w:tcPr>
            <w:tcW w:w="913"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45</w:t>
            </w:r>
          </w:p>
        </w:tc>
        <w:tc>
          <w:tcPr>
            <w:tcW w:w="2223"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28</w:t>
            </w:r>
          </w:p>
        </w:tc>
        <w:tc>
          <w:tcPr>
            <w:tcW w:w="2098"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5000</w:t>
            </w:r>
          </w:p>
        </w:tc>
      </w:tr>
      <w:tr w:rsidR="00D20349" w:rsidRPr="00D20349" w:rsidTr="00D20349">
        <w:trPr>
          <w:jc w:val="center"/>
        </w:trPr>
        <w:tc>
          <w:tcPr>
            <w:tcW w:w="0" w:type="auto"/>
          </w:tcPr>
          <w:p w:rsidR="00D20349" w:rsidRPr="00D20349" w:rsidRDefault="00D20349" w:rsidP="00D20349">
            <w:pPr>
              <w:spacing w:after="0" w:line="240" w:lineRule="auto"/>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Чай</w:t>
            </w:r>
          </w:p>
        </w:tc>
        <w:tc>
          <w:tcPr>
            <w:tcW w:w="913"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22</w:t>
            </w:r>
          </w:p>
        </w:tc>
        <w:tc>
          <w:tcPr>
            <w:tcW w:w="2223"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14</w:t>
            </w:r>
          </w:p>
        </w:tc>
        <w:tc>
          <w:tcPr>
            <w:tcW w:w="2098"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5000</w:t>
            </w:r>
          </w:p>
        </w:tc>
      </w:tr>
      <w:tr w:rsidR="00D20349" w:rsidRPr="00D20349" w:rsidTr="00D20349">
        <w:trPr>
          <w:jc w:val="center"/>
        </w:trPr>
        <w:tc>
          <w:tcPr>
            <w:tcW w:w="0" w:type="auto"/>
          </w:tcPr>
          <w:p w:rsidR="00D20349" w:rsidRPr="00D20349" w:rsidRDefault="00D20349" w:rsidP="00D20349">
            <w:pPr>
              <w:spacing w:after="0" w:line="240" w:lineRule="auto"/>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Булочка</w:t>
            </w:r>
          </w:p>
        </w:tc>
        <w:tc>
          <w:tcPr>
            <w:tcW w:w="913"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50</w:t>
            </w:r>
          </w:p>
        </w:tc>
        <w:tc>
          <w:tcPr>
            <w:tcW w:w="2223"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35</w:t>
            </w:r>
          </w:p>
        </w:tc>
        <w:tc>
          <w:tcPr>
            <w:tcW w:w="2098"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2000</w:t>
            </w:r>
          </w:p>
        </w:tc>
      </w:tr>
      <w:tr w:rsidR="00D20349" w:rsidRPr="00D20349" w:rsidTr="00D20349">
        <w:trPr>
          <w:jc w:val="center"/>
        </w:trPr>
        <w:tc>
          <w:tcPr>
            <w:tcW w:w="0" w:type="auto"/>
          </w:tcPr>
          <w:p w:rsidR="00D20349" w:rsidRPr="00D20349" w:rsidRDefault="00D20349" w:rsidP="00D20349">
            <w:pPr>
              <w:spacing w:after="0" w:line="240" w:lineRule="auto"/>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Сок</w:t>
            </w:r>
          </w:p>
        </w:tc>
        <w:tc>
          <w:tcPr>
            <w:tcW w:w="913"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50</w:t>
            </w:r>
          </w:p>
        </w:tc>
        <w:tc>
          <w:tcPr>
            <w:tcW w:w="2223"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30</w:t>
            </w:r>
          </w:p>
        </w:tc>
        <w:tc>
          <w:tcPr>
            <w:tcW w:w="2098"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2500</w:t>
            </w:r>
          </w:p>
        </w:tc>
      </w:tr>
      <w:tr w:rsidR="00D20349" w:rsidRPr="00D20349" w:rsidTr="00D20349">
        <w:trPr>
          <w:jc w:val="center"/>
        </w:trPr>
        <w:tc>
          <w:tcPr>
            <w:tcW w:w="0" w:type="auto"/>
          </w:tcPr>
          <w:p w:rsidR="00D20349" w:rsidRPr="00D20349" w:rsidRDefault="00D20349" w:rsidP="00D20349">
            <w:pPr>
              <w:spacing w:after="0" w:line="240" w:lineRule="auto"/>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Коктейль</w:t>
            </w:r>
          </w:p>
        </w:tc>
        <w:tc>
          <w:tcPr>
            <w:tcW w:w="913"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60</w:t>
            </w:r>
          </w:p>
        </w:tc>
        <w:tc>
          <w:tcPr>
            <w:tcW w:w="2223"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35</w:t>
            </w:r>
          </w:p>
        </w:tc>
        <w:tc>
          <w:tcPr>
            <w:tcW w:w="2098"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2000</w:t>
            </w:r>
          </w:p>
        </w:tc>
      </w:tr>
      <w:tr w:rsidR="00D20349" w:rsidRPr="00D20349" w:rsidTr="00D20349">
        <w:trPr>
          <w:jc w:val="center"/>
        </w:trPr>
        <w:tc>
          <w:tcPr>
            <w:tcW w:w="0" w:type="auto"/>
          </w:tcPr>
          <w:p w:rsidR="00D20349" w:rsidRPr="00D20349" w:rsidRDefault="00D20349" w:rsidP="00D20349">
            <w:pPr>
              <w:spacing w:after="0" w:line="240" w:lineRule="auto"/>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Салат</w:t>
            </w:r>
          </w:p>
        </w:tc>
        <w:tc>
          <w:tcPr>
            <w:tcW w:w="913"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65</w:t>
            </w:r>
          </w:p>
        </w:tc>
        <w:tc>
          <w:tcPr>
            <w:tcW w:w="2223"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40</w:t>
            </w:r>
          </w:p>
        </w:tc>
        <w:tc>
          <w:tcPr>
            <w:tcW w:w="2098" w:type="dxa"/>
            <w:vAlign w:val="center"/>
          </w:tcPr>
          <w:p w:rsidR="00D20349" w:rsidRPr="00D20349" w:rsidRDefault="00D20349" w:rsidP="00D20349">
            <w:pPr>
              <w:spacing w:after="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3000</w:t>
            </w:r>
          </w:p>
        </w:tc>
      </w:tr>
    </w:tbl>
    <w:p w:rsidR="00D20349" w:rsidRPr="00D20349" w:rsidRDefault="00D20349" w:rsidP="00D20349">
      <w:pPr>
        <w:spacing w:after="0" w:line="240" w:lineRule="auto"/>
        <w:ind w:firstLine="709"/>
        <w:jc w:val="center"/>
        <w:rPr>
          <w:rFonts w:ascii="Times New Roman" w:eastAsia="Times New Roman" w:hAnsi="Times New Roman" w:cs="Times New Roman"/>
          <w:i/>
          <w:sz w:val="28"/>
          <w:szCs w:val="28"/>
          <w:lang w:eastAsia="ru-RU"/>
        </w:rPr>
      </w:pPr>
      <w:r w:rsidRPr="00D20349">
        <w:rPr>
          <w:rFonts w:ascii="Times New Roman" w:eastAsia="Times New Roman" w:hAnsi="Times New Roman" w:cs="Times New Roman"/>
          <w:i/>
          <w:sz w:val="28"/>
          <w:szCs w:val="28"/>
          <w:lang w:eastAsia="ru-RU"/>
        </w:rPr>
        <w:t>Вопросы, задания</w:t>
      </w:r>
    </w:p>
    <w:p w:rsidR="00D20349" w:rsidRPr="00D20349" w:rsidRDefault="00D20349" w:rsidP="00C94754">
      <w:pPr>
        <w:numPr>
          <w:ilvl w:val="0"/>
          <w:numId w:val="16"/>
        </w:numPr>
        <w:tabs>
          <w:tab w:val="num" w:pos="672"/>
          <w:tab w:val="left" w:pos="993"/>
        </w:tabs>
        <w:spacing w:after="0" w:line="240" w:lineRule="auto"/>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 xml:space="preserve">Проведите анализ точки безубыточности кафе по </w:t>
      </w:r>
      <w:proofErr w:type="spellStart"/>
      <w:r w:rsidRPr="00D20349">
        <w:rPr>
          <w:rFonts w:ascii="Times New Roman" w:eastAsia="Times New Roman" w:hAnsi="Times New Roman" w:cs="Times New Roman"/>
          <w:sz w:val="28"/>
          <w:szCs w:val="28"/>
          <w:lang w:eastAsia="ru-RU"/>
        </w:rPr>
        <w:t>многопродуктовому</w:t>
      </w:r>
      <w:proofErr w:type="spellEnd"/>
      <w:r w:rsidRPr="00D20349">
        <w:rPr>
          <w:rFonts w:ascii="Times New Roman" w:eastAsia="Times New Roman" w:hAnsi="Times New Roman" w:cs="Times New Roman"/>
          <w:sz w:val="28"/>
          <w:szCs w:val="28"/>
          <w:lang w:eastAsia="ru-RU"/>
        </w:rPr>
        <w:t xml:space="preserve"> случаю.</w:t>
      </w:r>
    </w:p>
    <w:p w:rsidR="00D20349" w:rsidRPr="00D20349" w:rsidRDefault="00D20349" w:rsidP="00C94754">
      <w:pPr>
        <w:numPr>
          <w:ilvl w:val="0"/>
          <w:numId w:val="16"/>
        </w:numPr>
        <w:tabs>
          <w:tab w:val="num" w:pos="672"/>
          <w:tab w:val="left" w:pos="993"/>
        </w:tabs>
        <w:spacing w:after="0" w:line="240" w:lineRule="auto"/>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Какой вывод можно сделать по эффективности продуктового портфеля кафе?</w:t>
      </w:r>
    </w:p>
    <w:p w:rsidR="00D20349" w:rsidRPr="00D20349" w:rsidRDefault="00D20349" w:rsidP="00D20349">
      <w:pPr>
        <w:tabs>
          <w:tab w:val="left" w:pos="993"/>
        </w:tabs>
        <w:spacing w:after="0" w:line="240" w:lineRule="auto"/>
        <w:ind w:left="709"/>
        <w:jc w:val="both"/>
        <w:rPr>
          <w:rFonts w:ascii="Times New Roman" w:eastAsia="Times New Roman" w:hAnsi="Times New Roman" w:cs="Times New Roman"/>
          <w:sz w:val="28"/>
          <w:szCs w:val="28"/>
          <w:lang w:eastAsia="ru-RU"/>
        </w:rPr>
      </w:pPr>
    </w:p>
    <w:p w:rsidR="00D20349" w:rsidRPr="00D20349" w:rsidRDefault="00D20349" w:rsidP="00D20349">
      <w:pPr>
        <w:spacing w:after="0" w:line="240" w:lineRule="auto"/>
        <w:ind w:firstLine="709"/>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Задание 26</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 xml:space="preserve">Предприниматель занят выпуском спортивного инвентаря. Его ежегодные постоянные затраты составляют 100 тыс. рублей, затраты на оплату труда составляют 300 рублей на единицу продукции, стоимость материалов на единицу продукции составляет 500 рублей. Продажная цена единицы продукции равна 1600 рублей. </w:t>
      </w:r>
    </w:p>
    <w:p w:rsidR="00D20349" w:rsidRPr="00D20349" w:rsidRDefault="00D20349" w:rsidP="00D20349">
      <w:pPr>
        <w:spacing w:after="0" w:line="240" w:lineRule="auto"/>
        <w:ind w:firstLine="709"/>
        <w:jc w:val="both"/>
        <w:rPr>
          <w:rFonts w:ascii="Times New Roman" w:eastAsia="Times New Roman" w:hAnsi="Times New Roman" w:cs="Times New Roman"/>
          <w:i/>
          <w:sz w:val="28"/>
          <w:szCs w:val="28"/>
          <w:lang w:eastAsia="ru-RU"/>
        </w:rPr>
      </w:pPr>
      <w:r w:rsidRPr="00D20349">
        <w:rPr>
          <w:rFonts w:ascii="Times New Roman" w:eastAsia="Times New Roman" w:hAnsi="Times New Roman" w:cs="Times New Roman"/>
          <w:i/>
          <w:sz w:val="28"/>
          <w:szCs w:val="28"/>
          <w:lang w:eastAsia="ru-RU"/>
        </w:rPr>
        <w:t>Вопросы</w:t>
      </w:r>
    </w:p>
    <w:p w:rsidR="00D20349" w:rsidRPr="00D20349" w:rsidRDefault="00D20349" w:rsidP="00C94754">
      <w:pPr>
        <w:numPr>
          <w:ilvl w:val="0"/>
          <w:numId w:val="17"/>
        </w:numPr>
        <w:tabs>
          <w:tab w:val="num" w:pos="672"/>
          <w:tab w:val="left" w:pos="993"/>
        </w:tabs>
        <w:spacing w:after="0" w:line="240" w:lineRule="auto"/>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Какова точка безубыточности в стоимостном выражении?</w:t>
      </w:r>
    </w:p>
    <w:p w:rsidR="00D20349" w:rsidRPr="00D20349" w:rsidRDefault="00D20349" w:rsidP="00C94754">
      <w:pPr>
        <w:numPr>
          <w:ilvl w:val="0"/>
          <w:numId w:val="17"/>
        </w:numPr>
        <w:tabs>
          <w:tab w:val="num" w:pos="672"/>
          <w:tab w:val="left" w:pos="993"/>
        </w:tabs>
        <w:spacing w:after="0" w:line="240" w:lineRule="auto"/>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Какова точка безубыточности в натуральном выражении?</w:t>
      </w:r>
    </w:p>
    <w:p w:rsidR="00D20349" w:rsidRPr="00D20349" w:rsidRDefault="00D20349" w:rsidP="00C94754">
      <w:pPr>
        <w:numPr>
          <w:ilvl w:val="0"/>
          <w:numId w:val="17"/>
        </w:numPr>
        <w:tabs>
          <w:tab w:val="num" w:pos="672"/>
          <w:tab w:val="left" w:pos="993"/>
        </w:tabs>
        <w:spacing w:after="0" w:line="240" w:lineRule="auto"/>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Как предприниматель получает информацию для анализа точки безубыточности?</w:t>
      </w:r>
    </w:p>
    <w:p w:rsidR="00D20349" w:rsidRPr="00D20349" w:rsidRDefault="00D20349" w:rsidP="00D20349">
      <w:pPr>
        <w:tabs>
          <w:tab w:val="left" w:pos="993"/>
        </w:tabs>
        <w:spacing w:after="0" w:line="240" w:lineRule="auto"/>
        <w:ind w:left="709"/>
        <w:jc w:val="both"/>
        <w:rPr>
          <w:rFonts w:ascii="Times New Roman" w:eastAsia="Times New Roman" w:hAnsi="Times New Roman" w:cs="Times New Roman"/>
          <w:sz w:val="28"/>
          <w:szCs w:val="28"/>
          <w:lang w:eastAsia="ru-RU"/>
        </w:rPr>
      </w:pPr>
    </w:p>
    <w:p w:rsidR="00D20349" w:rsidRPr="00D20349" w:rsidRDefault="00D20349" w:rsidP="00D20349">
      <w:pPr>
        <w:spacing w:after="0" w:line="240" w:lineRule="auto"/>
        <w:ind w:firstLine="709"/>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Задание 27</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Компа</w:t>
      </w:r>
      <w:r w:rsidRPr="00D20349">
        <w:rPr>
          <w:rFonts w:ascii="Times New Roman" w:eastAsia="Times New Roman" w:hAnsi="Times New Roman" w:cs="Times New Roman"/>
          <w:spacing w:val="-2"/>
          <w:sz w:val="28"/>
          <w:szCs w:val="28"/>
          <w:lang w:eastAsia="ru-RU"/>
        </w:rPr>
        <w:t>ния занимается ремонтно-сервис</w:t>
      </w:r>
      <w:r w:rsidRPr="00D20349">
        <w:rPr>
          <w:rFonts w:ascii="Times New Roman" w:eastAsia="Times New Roman" w:hAnsi="Times New Roman" w:cs="Times New Roman"/>
          <w:spacing w:val="-2"/>
          <w:sz w:val="28"/>
          <w:szCs w:val="28"/>
          <w:lang w:eastAsia="ru-RU"/>
        </w:rPr>
        <w:softHyphen/>
        <w:t>ным обслу</w:t>
      </w:r>
      <w:r w:rsidRPr="00D20349">
        <w:rPr>
          <w:rFonts w:ascii="Times New Roman" w:eastAsia="Times New Roman" w:hAnsi="Times New Roman" w:cs="Times New Roman"/>
          <w:sz w:val="28"/>
          <w:szCs w:val="28"/>
          <w:lang w:eastAsia="ru-RU"/>
        </w:rPr>
        <w:t>живанием грузовой техники. Проектная мощность предприятия – 80 грузовиков в день. Эффективная мощность – 40 грузовиков в день. Текущий выход составляет 36 грузовиков в день.</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 xml:space="preserve">Коэффициент использования = 36 / 80 </w:t>
      </w:r>
      <w:r w:rsidRPr="00D20349">
        <w:rPr>
          <w:rFonts w:ascii="Times New Roman" w:eastAsia="Times New Roman" w:hAnsi="Times New Roman" w:cs="Times New Roman"/>
          <w:sz w:val="28"/>
          <w:szCs w:val="28"/>
          <w:lang w:eastAsia="ru-RU"/>
        </w:rPr>
        <w:sym w:font="Symbol" w:char="F0B4"/>
      </w:r>
      <w:r w:rsidRPr="00D20349">
        <w:rPr>
          <w:rFonts w:ascii="Times New Roman" w:eastAsia="Times New Roman" w:hAnsi="Times New Roman" w:cs="Times New Roman"/>
          <w:sz w:val="28"/>
          <w:szCs w:val="28"/>
          <w:lang w:eastAsia="ru-RU"/>
        </w:rPr>
        <w:t xml:space="preserve"> 100 = 45%.</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 xml:space="preserve">Эффективность мощности = 36 / 40 </w:t>
      </w:r>
      <w:r w:rsidRPr="00D20349">
        <w:rPr>
          <w:rFonts w:ascii="Times New Roman" w:eastAsia="Times New Roman" w:hAnsi="Times New Roman" w:cs="Times New Roman"/>
          <w:sz w:val="28"/>
          <w:szCs w:val="28"/>
          <w:lang w:eastAsia="ru-RU"/>
        </w:rPr>
        <w:sym w:font="Symbol" w:char="F0B4"/>
      </w:r>
      <w:r w:rsidRPr="00D20349">
        <w:rPr>
          <w:rFonts w:ascii="Times New Roman" w:eastAsia="Times New Roman" w:hAnsi="Times New Roman" w:cs="Times New Roman"/>
          <w:sz w:val="28"/>
          <w:szCs w:val="28"/>
          <w:lang w:eastAsia="ru-RU"/>
        </w:rPr>
        <w:t xml:space="preserve"> 100 = 90%.</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 xml:space="preserve">Нормативная мощность = (Проектная мощность) </w:t>
      </w:r>
      <w:r w:rsidRPr="00D20349">
        <w:rPr>
          <w:rFonts w:ascii="Times New Roman" w:eastAsia="Times New Roman" w:hAnsi="Times New Roman" w:cs="Times New Roman"/>
          <w:sz w:val="28"/>
          <w:szCs w:val="28"/>
          <w:lang w:eastAsia="ru-RU"/>
        </w:rPr>
        <w:sym w:font="Symbol" w:char="F0B4"/>
      </w:r>
      <w:r w:rsidRPr="00D20349">
        <w:rPr>
          <w:rFonts w:ascii="Times New Roman" w:eastAsia="Times New Roman" w:hAnsi="Times New Roman" w:cs="Times New Roman"/>
          <w:sz w:val="28"/>
          <w:szCs w:val="28"/>
          <w:lang w:eastAsia="ru-RU"/>
        </w:rPr>
        <w:t xml:space="preserve"> (Коэффициент использования) </w:t>
      </w:r>
      <w:r w:rsidRPr="00D20349">
        <w:rPr>
          <w:rFonts w:ascii="Times New Roman" w:eastAsia="Times New Roman" w:hAnsi="Times New Roman" w:cs="Times New Roman"/>
          <w:sz w:val="28"/>
          <w:szCs w:val="28"/>
          <w:lang w:eastAsia="ru-RU"/>
        </w:rPr>
        <w:sym w:font="Symbol" w:char="F0B4"/>
      </w:r>
      <w:r w:rsidRPr="00D20349">
        <w:rPr>
          <w:rFonts w:ascii="Times New Roman" w:eastAsia="Times New Roman" w:hAnsi="Times New Roman" w:cs="Times New Roman"/>
          <w:sz w:val="28"/>
          <w:szCs w:val="28"/>
          <w:lang w:eastAsia="ru-RU"/>
        </w:rPr>
        <w:t xml:space="preserve"> (Эффективность мощности) = 80 </w:t>
      </w:r>
      <w:r w:rsidRPr="00D20349">
        <w:rPr>
          <w:rFonts w:ascii="Times New Roman" w:eastAsia="Times New Roman" w:hAnsi="Times New Roman" w:cs="Times New Roman"/>
          <w:sz w:val="28"/>
          <w:szCs w:val="28"/>
          <w:lang w:eastAsia="ru-RU"/>
        </w:rPr>
        <w:sym w:font="Symbol" w:char="F0B4"/>
      </w:r>
      <w:r w:rsidRPr="00D20349">
        <w:rPr>
          <w:rFonts w:ascii="Times New Roman" w:eastAsia="Times New Roman" w:hAnsi="Times New Roman" w:cs="Times New Roman"/>
          <w:sz w:val="28"/>
          <w:szCs w:val="28"/>
          <w:lang w:eastAsia="ru-RU"/>
        </w:rPr>
        <w:t xml:space="preserve"> 0,45 </w:t>
      </w:r>
      <w:r w:rsidRPr="00D20349">
        <w:rPr>
          <w:rFonts w:ascii="Times New Roman" w:eastAsia="Times New Roman" w:hAnsi="Times New Roman" w:cs="Times New Roman"/>
          <w:sz w:val="28"/>
          <w:szCs w:val="28"/>
          <w:lang w:eastAsia="ru-RU"/>
        </w:rPr>
        <w:sym w:font="Symbol" w:char="F0B4"/>
      </w:r>
      <w:r w:rsidRPr="00D20349">
        <w:rPr>
          <w:rFonts w:ascii="Times New Roman" w:eastAsia="Times New Roman" w:hAnsi="Times New Roman" w:cs="Times New Roman"/>
          <w:sz w:val="28"/>
          <w:szCs w:val="28"/>
          <w:lang w:eastAsia="ru-RU"/>
        </w:rPr>
        <w:t xml:space="preserve"> 0,9 </w:t>
      </w:r>
      <w:r w:rsidRPr="00D20349">
        <w:rPr>
          <w:rFonts w:ascii="Times New Roman" w:eastAsia="Times New Roman" w:hAnsi="Times New Roman" w:cs="Times New Roman"/>
          <w:sz w:val="28"/>
          <w:szCs w:val="28"/>
          <w:lang w:eastAsia="ru-RU"/>
        </w:rPr>
        <w:sym w:font="Symbol" w:char="F0BB"/>
      </w:r>
      <w:r w:rsidRPr="00D20349">
        <w:rPr>
          <w:rFonts w:ascii="Times New Roman" w:eastAsia="Times New Roman" w:hAnsi="Times New Roman" w:cs="Times New Roman"/>
          <w:sz w:val="28"/>
          <w:szCs w:val="28"/>
          <w:lang w:eastAsia="ru-RU"/>
        </w:rPr>
        <w:t xml:space="preserve"> 33 грузовика в день.</w:t>
      </w:r>
    </w:p>
    <w:p w:rsidR="00D20349" w:rsidRPr="00D20349" w:rsidRDefault="00D20349" w:rsidP="00D20349">
      <w:pPr>
        <w:spacing w:after="0" w:line="240" w:lineRule="auto"/>
        <w:ind w:firstLine="709"/>
        <w:jc w:val="center"/>
        <w:rPr>
          <w:rFonts w:ascii="Times New Roman" w:eastAsia="Times New Roman" w:hAnsi="Times New Roman" w:cs="Times New Roman"/>
          <w:i/>
          <w:sz w:val="28"/>
          <w:szCs w:val="28"/>
          <w:lang w:eastAsia="ru-RU"/>
        </w:rPr>
      </w:pPr>
      <w:r w:rsidRPr="00D20349">
        <w:rPr>
          <w:rFonts w:ascii="Times New Roman" w:eastAsia="Times New Roman" w:hAnsi="Times New Roman" w:cs="Times New Roman"/>
          <w:i/>
          <w:sz w:val="28"/>
          <w:szCs w:val="28"/>
          <w:lang w:eastAsia="ru-RU"/>
        </w:rPr>
        <w:lastRenderedPageBreak/>
        <w:t>Вопросы</w:t>
      </w:r>
    </w:p>
    <w:p w:rsidR="00D20349" w:rsidRPr="00D20349" w:rsidRDefault="00D20349" w:rsidP="00C94754">
      <w:pPr>
        <w:numPr>
          <w:ilvl w:val="0"/>
          <w:numId w:val="18"/>
        </w:numPr>
        <w:tabs>
          <w:tab w:val="num" w:pos="648"/>
          <w:tab w:val="left" w:pos="993"/>
        </w:tabs>
        <w:spacing w:after="0" w:line="240" w:lineRule="auto"/>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 xml:space="preserve">Что показал расчет показателей мощности? </w:t>
      </w:r>
    </w:p>
    <w:p w:rsidR="00D20349" w:rsidRPr="00D20349" w:rsidRDefault="00D20349" w:rsidP="00C94754">
      <w:pPr>
        <w:numPr>
          <w:ilvl w:val="0"/>
          <w:numId w:val="18"/>
        </w:numPr>
        <w:tabs>
          <w:tab w:val="num" w:pos="648"/>
          <w:tab w:val="left" w:pos="993"/>
        </w:tabs>
        <w:spacing w:after="0" w:line="240" w:lineRule="auto"/>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Как показатели расчета мощности могут быть использованы для управления предприятием?</w:t>
      </w:r>
    </w:p>
    <w:p w:rsidR="00D20349" w:rsidRPr="00D20349" w:rsidRDefault="00D20349" w:rsidP="00D20349">
      <w:pPr>
        <w:spacing w:after="0" w:line="240" w:lineRule="auto"/>
        <w:jc w:val="both"/>
        <w:rPr>
          <w:rFonts w:ascii="Times New Roman" w:eastAsia="Times New Roman" w:hAnsi="Times New Roman" w:cs="Times New Roman"/>
          <w:sz w:val="20"/>
          <w:szCs w:val="20"/>
          <w:lang w:eastAsia="ru-RU"/>
        </w:rPr>
      </w:pPr>
    </w:p>
    <w:p w:rsidR="00D20349" w:rsidRPr="00D20349" w:rsidRDefault="00D20349" w:rsidP="00D20349">
      <w:pPr>
        <w:spacing w:after="0" w:line="240" w:lineRule="auto"/>
        <w:ind w:firstLine="397"/>
        <w:jc w:val="both"/>
        <w:rPr>
          <w:rFonts w:ascii="Times New Roman" w:eastAsia="Times New Roman" w:hAnsi="Times New Roman" w:cs="Times New Roman"/>
          <w:sz w:val="20"/>
          <w:szCs w:val="20"/>
          <w:lang w:eastAsia="ru-RU"/>
        </w:rPr>
      </w:pPr>
    </w:p>
    <w:p w:rsidR="00D20349" w:rsidRPr="00D20349" w:rsidRDefault="00D20349" w:rsidP="00D20349">
      <w:pPr>
        <w:tabs>
          <w:tab w:val="left" w:pos="0"/>
        </w:tabs>
        <w:spacing w:after="0" w:line="240" w:lineRule="auto"/>
        <w:ind w:left="567"/>
        <w:contextualSpacing/>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Задание 29</w:t>
      </w:r>
    </w:p>
    <w:p w:rsidR="00D20349" w:rsidRPr="00D20349" w:rsidRDefault="00D20349" w:rsidP="00D20349">
      <w:pPr>
        <w:tabs>
          <w:tab w:val="left" w:pos="0"/>
        </w:tabs>
        <w:spacing w:after="0" w:line="240" w:lineRule="auto"/>
        <w:contextualSpacing/>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b/>
          <w:sz w:val="28"/>
          <w:szCs w:val="28"/>
          <w:lang w:eastAsia="ru-RU"/>
        </w:rPr>
        <w:t xml:space="preserve">        </w:t>
      </w:r>
      <w:r w:rsidRPr="00D20349">
        <w:rPr>
          <w:rFonts w:ascii="Times New Roman" w:eastAsia="Times New Roman" w:hAnsi="Times New Roman" w:cs="Times New Roman"/>
          <w:sz w:val="28"/>
          <w:szCs w:val="28"/>
          <w:lang w:eastAsia="ru-RU"/>
        </w:rPr>
        <w:t>Постройте прогноз уровня безработицы в регионе на ноябрь, декабрь, январь месяцы, используя метод скользящей средней;</w:t>
      </w:r>
    </w:p>
    <w:p w:rsidR="00D20349" w:rsidRPr="00D20349" w:rsidRDefault="00D20349" w:rsidP="00C94754">
      <w:pPr>
        <w:numPr>
          <w:ilvl w:val="0"/>
          <w:numId w:val="36"/>
        </w:numPr>
        <w:tabs>
          <w:tab w:val="left" w:pos="0"/>
        </w:tabs>
        <w:spacing w:after="0" w:line="240" w:lineRule="auto"/>
        <w:ind w:firstLine="567"/>
        <w:contextualSpacing/>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рассчитайте ошибки полученных прогнозов при использовании каждого метода;</w:t>
      </w:r>
    </w:p>
    <w:p w:rsidR="00D20349" w:rsidRPr="00D20349" w:rsidRDefault="00D20349" w:rsidP="00C94754">
      <w:pPr>
        <w:numPr>
          <w:ilvl w:val="0"/>
          <w:numId w:val="36"/>
        </w:numPr>
        <w:tabs>
          <w:tab w:val="left" w:pos="0"/>
        </w:tabs>
        <w:spacing w:after="0" w:line="240" w:lineRule="auto"/>
        <w:ind w:firstLine="567"/>
        <w:contextualSpacing/>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сравните полученные результаты, сделайте выводы (таблица 2.8).</w:t>
      </w:r>
    </w:p>
    <w:p w:rsidR="00D20349" w:rsidRPr="00D20349" w:rsidRDefault="00D20349" w:rsidP="00D20349">
      <w:pPr>
        <w:tabs>
          <w:tab w:val="left" w:pos="0"/>
        </w:tabs>
        <w:spacing w:after="0" w:line="240" w:lineRule="auto"/>
        <w:ind w:firstLine="709"/>
        <w:contextualSpacing/>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Определение прогноз уровня безработицы в регионе методом скользящей средней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2"/>
        <w:gridCol w:w="2021"/>
        <w:gridCol w:w="2020"/>
        <w:gridCol w:w="3082"/>
      </w:tblGrid>
      <w:tr w:rsidR="00D20349" w:rsidRPr="00D20349" w:rsidTr="00D20349">
        <w:tc>
          <w:tcPr>
            <w:tcW w:w="2235"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 xml:space="preserve">Месяцы </w:t>
            </w:r>
          </w:p>
        </w:tc>
        <w:tc>
          <w:tcPr>
            <w:tcW w:w="2027"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Уровень безработицы,</w:t>
            </w:r>
          </w:p>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Уф,%</w:t>
            </w:r>
          </w:p>
        </w:tc>
        <w:tc>
          <w:tcPr>
            <w:tcW w:w="2028"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val="en-US" w:eastAsia="ru-RU"/>
              </w:rPr>
            </w:pPr>
            <w:r w:rsidRPr="00D20349">
              <w:rPr>
                <w:rFonts w:ascii="Times New Roman" w:eastAsia="Times New Roman" w:hAnsi="Times New Roman" w:cs="Times New Roman"/>
                <w:bCs/>
                <w:spacing w:val="-4"/>
                <w:sz w:val="24"/>
                <w:szCs w:val="24"/>
                <w:lang w:eastAsia="ru-RU"/>
              </w:rPr>
              <w:t xml:space="preserve">скользящая средняя, </w:t>
            </w:r>
            <w:r w:rsidRPr="00D20349">
              <w:rPr>
                <w:rFonts w:ascii="Times New Roman" w:eastAsia="Times New Roman" w:hAnsi="Times New Roman" w:cs="Times New Roman"/>
                <w:bCs/>
                <w:spacing w:val="-4"/>
                <w:sz w:val="24"/>
                <w:szCs w:val="24"/>
                <w:lang w:val="en-US" w:eastAsia="ru-RU"/>
              </w:rPr>
              <w:t>m,%</w:t>
            </w:r>
          </w:p>
        </w:tc>
        <w:tc>
          <w:tcPr>
            <w:tcW w:w="3098"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расчет средней относительной ошибки</w:t>
            </w:r>
          </w:p>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m:oMath>
              <m:f>
                <m:fPr>
                  <m:ctrlPr>
                    <w:rPr>
                      <w:rFonts w:ascii="Cambria Math" w:eastAsia="Times New Roman" w:hAnsi="Cambria Math"/>
                      <w:i/>
                      <w:sz w:val="28"/>
                      <w:szCs w:val="28"/>
                    </w:rPr>
                  </m:ctrlPr>
                </m:fPr>
                <m:num>
                  <m:r>
                    <w:rPr>
                      <w:rFonts w:ascii="Cambria Math" w:hAnsi="Cambria Math"/>
                      <w:sz w:val="28"/>
                      <w:szCs w:val="28"/>
                    </w:rPr>
                    <m:t>/Уф-Ур/</m:t>
                  </m:r>
                </m:num>
                <m:den>
                  <m:r>
                    <w:rPr>
                      <w:rFonts w:ascii="Cambria Math" w:hAnsi="Cambria Math"/>
                      <w:sz w:val="28"/>
                      <w:szCs w:val="28"/>
                    </w:rPr>
                    <m:t>Уф</m:t>
                  </m:r>
                </m:den>
              </m:f>
            </m:oMath>
            <w:r w:rsidRPr="00D20349">
              <w:rPr>
                <w:rFonts w:ascii="Times New Roman" w:eastAsia="Times New Roman" w:hAnsi="Times New Roman" w:cs="Times New Roman"/>
                <w:bCs/>
                <w:spacing w:val="-4"/>
                <w:sz w:val="24"/>
                <w:szCs w:val="24"/>
                <w:lang w:eastAsia="ru-RU"/>
              </w:rPr>
              <w:t>* 100,%</w:t>
            </w:r>
          </w:p>
        </w:tc>
      </w:tr>
      <w:tr w:rsidR="00D20349" w:rsidRPr="00D20349" w:rsidTr="00D20349">
        <w:tc>
          <w:tcPr>
            <w:tcW w:w="2235"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январь</w:t>
            </w:r>
          </w:p>
        </w:tc>
        <w:tc>
          <w:tcPr>
            <w:tcW w:w="2027"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2,99</w:t>
            </w:r>
          </w:p>
        </w:tc>
        <w:tc>
          <w:tcPr>
            <w:tcW w:w="2028"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3098"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r>
      <w:tr w:rsidR="00D20349" w:rsidRPr="00D20349" w:rsidTr="00D20349">
        <w:tc>
          <w:tcPr>
            <w:tcW w:w="2235"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февраль</w:t>
            </w:r>
          </w:p>
        </w:tc>
        <w:tc>
          <w:tcPr>
            <w:tcW w:w="2027"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2,66</w:t>
            </w:r>
          </w:p>
        </w:tc>
        <w:tc>
          <w:tcPr>
            <w:tcW w:w="2028"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3098"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r>
      <w:tr w:rsidR="00D20349" w:rsidRPr="00D20349" w:rsidTr="00D20349">
        <w:tc>
          <w:tcPr>
            <w:tcW w:w="2235"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март</w:t>
            </w:r>
          </w:p>
        </w:tc>
        <w:tc>
          <w:tcPr>
            <w:tcW w:w="2027"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2,63</w:t>
            </w:r>
          </w:p>
        </w:tc>
        <w:tc>
          <w:tcPr>
            <w:tcW w:w="2028"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3098"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r>
      <w:tr w:rsidR="00D20349" w:rsidRPr="00D20349" w:rsidTr="00D20349">
        <w:tc>
          <w:tcPr>
            <w:tcW w:w="2235"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апрель</w:t>
            </w:r>
          </w:p>
        </w:tc>
        <w:tc>
          <w:tcPr>
            <w:tcW w:w="2027"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2,56</w:t>
            </w:r>
          </w:p>
        </w:tc>
        <w:tc>
          <w:tcPr>
            <w:tcW w:w="2028"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3098"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r>
      <w:tr w:rsidR="00D20349" w:rsidRPr="00D20349" w:rsidTr="00D20349">
        <w:tc>
          <w:tcPr>
            <w:tcW w:w="2235"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май</w:t>
            </w:r>
          </w:p>
        </w:tc>
        <w:tc>
          <w:tcPr>
            <w:tcW w:w="2027"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2,40</w:t>
            </w:r>
          </w:p>
        </w:tc>
        <w:tc>
          <w:tcPr>
            <w:tcW w:w="2028"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3098"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r>
      <w:tr w:rsidR="00D20349" w:rsidRPr="00D20349" w:rsidTr="00D20349">
        <w:tc>
          <w:tcPr>
            <w:tcW w:w="2235"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июнь</w:t>
            </w:r>
          </w:p>
        </w:tc>
        <w:tc>
          <w:tcPr>
            <w:tcW w:w="2027"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2,22</w:t>
            </w:r>
          </w:p>
        </w:tc>
        <w:tc>
          <w:tcPr>
            <w:tcW w:w="2028"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3098"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r>
      <w:tr w:rsidR="00D20349" w:rsidRPr="00D20349" w:rsidTr="00D20349">
        <w:tc>
          <w:tcPr>
            <w:tcW w:w="2235"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июль</w:t>
            </w:r>
          </w:p>
        </w:tc>
        <w:tc>
          <w:tcPr>
            <w:tcW w:w="2027"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1,97</w:t>
            </w:r>
          </w:p>
        </w:tc>
        <w:tc>
          <w:tcPr>
            <w:tcW w:w="2028"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3098"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r>
      <w:tr w:rsidR="00D20349" w:rsidRPr="00D20349" w:rsidTr="00D20349">
        <w:tc>
          <w:tcPr>
            <w:tcW w:w="2235"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август</w:t>
            </w:r>
          </w:p>
        </w:tc>
        <w:tc>
          <w:tcPr>
            <w:tcW w:w="2027"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1,72</w:t>
            </w:r>
          </w:p>
        </w:tc>
        <w:tc>
          <w:tcPr>
            <w:tcW w:w="2028"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3098"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r>
      <w:tr w:rsidR="00D20349" w:rsidRPr="00D20349" w:rsidTr="00D20349">
        <w:tc>
          <w:tcPr>
            <w:tcW w:w="2235"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сентябрь</w:t>
            </w:r>
          </w:p>
        </w:tc>
        <w:tc>
          <w:tcPr>
            <w:tcW w:w="2027"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1,56</w:t>
            </w:r>
          </w:p>
        </w:tc>
        <w:tc>
          <w:tcPr>
            <w:tcW w:w="2028"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3098"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r>
      <w:tr w:rsidR="00D20349" w:rsidRPr="00D20349" w:rsidTr="00D20349">
        <w:tc>
          <w:tcPr>
            <w:tcW w:w="2235"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октябрь</w:t>
            </w:r>
          </w:p>
        </w:tc>
        <w:tc>
          <w:tcPr>
            <w:tcW w:w="2027"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1,42</w:t>
            </w:r>
          </w:p>
        </w:tc>
        <w:tc>
          <w:tcPr>
            <w:tcW w:w="2028"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3098"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r>
      <w:tr w:rsidR="00D20349" w:rsidRPr="00D20349" w:rsidTr="00D20349">
        <w:tc>
          <w:tcPr>
            <w:tcW w:w="6290" w:type="dxa"/>
            <w:gridSpan w:val="3"/>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3098"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r>
      <w:tr w:rsidR="00D20349" w:rsidRPr="00D20349" w:rsidTr="00D20349">
        <w:tc>
          <w:tcPr>
            <w:tcW w:w="2235"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прогноз ноябрь</w:t>
            </w:r>
          </w:p>
        </w:tc>
        <w:tc>
          <w:tcPr>
            <w:tcW w:w="2027"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2028"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3098"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r>
      <w:tr w:rsidR="00D20349" w:rsidRPr="00D20349" w:rsidTr="00D20349">
        <w:tc>
          <w:tcPr>
            <w:tcW w:w="2235"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прогноз декабрь</w:t>
            </w:r>
          </w:p>
        </w:tc>
        <w:tc>
          <w:tcPr>
            <w:tcW w:w="2027"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2028"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3098"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r>
      <w:tr w:rsidR="00D20349" w:rsidRPr="00D20349" w:rsidTr="00D20349">
        <w:tc>
          <w:tcPr>
            <w:tcW w:w="2235"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прогноз  январь</w:t>
            </w:r>
          </w:p>
        </w:tc>
        <w:tc>
          <w:tcPr>
            <w:tcW w:w="2027"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2028"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3098"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r>
    </w:tbl>
    <w:p w:rsidR="00D20349" w:rsidRPr="00D20349" w:rsidRDefault="00D20349" w:rsidP="00D20349">
      <w:pPr>
        <w:spacing w:after="0" w:line="240" w:lineRule="auto"/>
        <w:ind w:firstLine="397"/>
        <w:jc w:val="both"/>
        <w:rPr>
          <w:rFonts w:ascii="Times New Roman" w:eastAsia="Times New Roman" w:hAnsi="Times New Roman" w:cs="Times New Roman"/>
          <w:sz w:val="24"/>
          <w:szCs w:val="24"/>
          <w:lang w:eastAsia="ru-RU"/>
        </w:rPr>
      </w:pPr>
    </w:p>
    <w:p w:rsidR="00D20349" w:rsidRPr="00D20349" w:rsidRDefault="00D20349" w:rsidP="00D20349">
      <w:pPr>
        <w:tabs>
          <w:tab w:val="left" w:pos="0"/>
        </w:tabs>
        <w:spacing w:after="0" w:line="240" w:lineRule="auto"/>
        <w:contextualSpacing/>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ab/>
        <w:t>Задание 30</w:t>
      </w:r>
    </w:p>
    <w:p w:rsidR="00D20349" w:rsidRPr="00D20349" w:rsidRDefault="00D20349" w:rsidP="00D20349">
      <w:pPr>
        <w:tabs>
          <w:tab w:val="left" w:pos="0"/>
        </w:tabs>
        <w:spacing w:after="0" w:line="240" w:lineRule="auto"/>
        <w:contextualSpacing/>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b/>
          <w:sz w:val="28"/>
          <w:szCs w:val="28"/>
          <w:lang w:eastAsia="ru-RU"/>
        </w:rPr>
        <w:tab/>
      </w:r>
      <w:r w:rsidRPr="00D20349">
        <w:rPr>
          <w:rFonts w:ascii="Times New Roman" w:eastAsia="Times New Roman" w:hAnsi="Times New Roman" w:cs="Times New Roman"/>
          <w:sz w:val="28"/>
          <w:szCs w:val="28"/>
          <w:lang w:eastAsia="ru-RU"/>
        </w:rPr>
        <w:t>Постройте прогноз уровня безработицы в регионе на ноябрь, используя метод экспоненциального сглаживания;</w:t>
      </w:r>
    </w:p>
    <w:p w:rsidR="00D20349" w:rsidRPr="00D20349" w:rsidRDefault="00D20349" w:rsidP="00C94754">
      <w:pPr>
        <w:numPr>
          <w:ilvl w:val="0"/>
          <w:numId w:val="36"/>
        </w:numPr>
        <w:tabs>
          <w:tab w:val="left" w:pos="0"/>
        </w:tabs>
        <w:spacing w:after="0" w:line="240" w:lineRule="auto"/>
        <w:ind w:firstLine="567"/>
        <w:contextualSpacing/>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Рассчитайте ошибки полученных прогнозов при использовании каждого метода.</w:t>
      </w:r>
    </w:p>
    <w:p w:rsidR="00D20349" w:rsidRPr="00D20349" w:rsidRDefault="00D20349" w:rsidP="00C94754">
      <w:pPr>
        <w:numPr>
          <w:ilvl w:val="0"/>
          <w:numId w:val="36"/>
        </w:numPr>
        <w:tabs>
          <w:tab w:val="left" w:pos="0"/>
        </w:tabs>
        <w:spacing w:after="0" w:line="240" w:lineRule="auto"/>
        <w:ind w:firstLine="567"/>
        <w:contextualSpacing/>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Сравните полученные результаты, сделайте выводы.</w:t>
      </w:r>
    </w:p>
    <w:p w:rsidR="00D20349" w:rsidRPr="00D20349" w:rsidRDefault="00D20349" w:rsidP="00D20349">
      <w:pPr>
        <w:tabs>
          <w:tab w:val="left" w:pos="0"/>
        </w:tabs>
        <w:spacing w:after="0" w:line="240" w:lineRule="auto"/>
        <w:ind w:firstLine="709"/>
        <w:contextualSpacing/>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Определение прогноз уровня безработицы в регионе методом экспоненциального сглаживания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0"/>
        <w:gridCol w:w="2017"/>
        <w:gridCol w:w="2050"/>
        <w:gridCol w:w="3068"/>
      </w:tblGrid>
      <w:tr w:rsidR="00D20349" w:rsidRPr="00D20349" w:rsidTr="00D20349">
        <w:tc>
          <w:tcPr>
            <w:tcW w:w="2235"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 xml:space="preserve">Месяцы </w:t>
            </w:r>
          </w:p>
        </w:tc>
        <w:tc>
          <w:tcPr>
            <w:tcW w:w="2027"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Уровень безработицы,</w:t>
            </w:r>
          </w:p>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Уф,%</w:t>
            </w:r>
          </w:p>
        </w:tc>
        <w:tc>
          <w:tcPr>
            <w:tcW w:w="2051"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val="en-US" w:eastAsia="ru-RU"/>
              </w:rPr>
            </w:pPr>
            <w:r w:rsidRPr="00D20349">
              <w:rPr>
                <w:rFonts w:ascii="Times New Roman" w:eastAsia="Times New Roman" w:hAnsi="Times New Roman" w:cs="Times New Roman"/>
                <w:bCs/>
                <w:spacing w:val="-4"/>
                <w:sz w:val="24"/>
                <w:szCs w:val="24"/>
                <w:lang w:eastAsia="ru-RU"/>
              </w:rPr>
              <w:t xml:space="preserve">Экспоненциально взвешенная средняя, </w:t>
            </w:r>
            <w:proofErr w:type="spellStart"/>
            <w:r w:rsidRPr="00D20349">
              <w:rPr>
                <w:rFonts w:ascii="Times New Roman" w:eastAsia="Times New Roman" w:hAnsi="Times New Roman" w:cs="Times New Roman"/>
                <w:bCs/>
                <w:spacing w:val="-4"/>
                <w:sz w:val="24"/>
                <w:szCs w:val="24"/>
                <w:lang w:val="en-US" w:eastAsia="ru-RU"/>
              </w:rPr>
              <w:t>Ut</w:t>
            </w:r>
            <w:proofErr w:type="spellEnd"/>
            <w:r w:rsidRPr="00D20349">
              <w:rPr>
                <w:rFonts w:ascii="Times New Roman" w:eastAsia="Times New Roman" w:hAnsi="Times New Roman" w:cs="Times New Roman"/>
                <w:bCs/>
                <w:spacing w:val="-4"/>
                <w:sz w:val="24"/>
                <w:szCs w:val="24"/>
                <w:lang w:val="en-US" w:eastAsia="ru-RU"/>
              </w:rPr>
              <w:t>,%</w:t>
            </w:r>
          </w:p>
        </w:tc>
        <w:tc>
          <w:tcPr>
            <w:tcW w:w="3098"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расчет средней относительной ошибки</w:t>
            </w:r>
          </w:p>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m:oMath>
              <m:f>
                <m:fPr>
                  <m:ctrlPr>
                    <w:rPr>
                      <w:rFonts w:ascii="Cambria Math" w:eastAsia="Times New Roman" w:hAnsi="Cambria Math"/>
                      <w:i/>
                      <w:sz w:val="28"/>
                      <w:szCs w:val="28"/>
                    </w:rPr>
                  </m:ctrlPr>
                </m:fPr>
                <m:num>
                  <m:r>
                    <w:rPr>
                      <w:rFonts w:ascii="Cambria Math" w:hAnsi="Cambria Math"/>
                      <w:sz w:val="28"/>
                      <w:szCs w:val="28"/>
                    </w:rPr>
                    <m:t>/Уф-Ур/</m:t>
                  </m:r>
                </m:num>
                <m:den>
                  <m:r>
                    <w:rPr>
                      <w:rFonts w:ascii="Cambria Math" w:hAnsi="Cambria Math"/>
                      <w:sz w:val="28"/>
                      <w:szCs w:val="28"/>
                    </w:rPr>
                    <m:t>Уф</m:t>
                  </m:r>
                </m:den>
              </m:f>
            </m:oMath>
            <w:r w:rsidRPr="00D20349">
              <w:rPr>
                <w:rFonts w:ascii="Times New Roman" w:eastAsia="Times New Roman" w:hAnsi="Times New Roman" w:cs="Times New Roman"/>
                <w:bCs/>
                <w:spacing w:val="-4"/>
                <w:sz w:val="24"/>
                <w:szCs w:val="24"/>
                <w:lang w:eastAsia="ru-RU"/>
              </w:rPr>
              <w:t>* 100,%</w:t>
            </w:r>
          </w:p>
        </w:tc>
      </w:tr>
      <w:tr w:rsidR="00D20349" w:rsidRPr="00D20349" w:rsidTr="00D20349">
        <w:tc>
          <w:tcPr>
            <w:tcW w:w="2235"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январь</w:t>
            </w:r>
          </w:p>
        </w:tc>
        <w:tc>
          <w:tcPr>
            <w:tcW w:w="2027"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2,99</w:t>
            </w:r>
          </w:p>
        </w:tc>
        <w:tc>
          <w:tcPr>
            <w:tcW w:w="2051"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3098"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r>
      <w:tr w:rsidR="00D20349" w:rsidRPr="00D20349" w:rsidTr="00D20349">
        <w:tc>
          <w:tcPr>
            <w:tcW w:w="2235"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февраль</w:t>
            </w:r>
          </w:p>
        </w:tc>
        <w:tc>
          <w:tcPr>
            <w:tcW w:w="2027"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2,66</w:t>
            </w:r>
          </w:p>
        </w:tc>
        <w:tc>
          <w:tcPr>
            <w:tcW w:w="2051"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3098"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r>
      <w:tr w:rsidR="00D20349" w:rsidRPr="00D20349" w:rsidTr="00D20349">
        <w:tc>
          <w:tcPr>
            <w:tcW w:w="2235"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март</w:t>
            </w:r>
          </w:p>
        </w:tc>
        <w:tc>
          <w:tcPr>
            <w:tcW w:w="2027"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2,63</w:t>
            </w:r>
          </w:p>
        </w:tc>
        <w:tc>
          <w:tcPr>
            <w:tcW w:w="2051"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3098"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r>
      <w:tr w:rsidR="00D20349" w:rsidRPr="00D20349" w:rsidTr="00D20349">
        <w:tc>
          <w:tcPr>
            <w:tcW w:w="2235"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апрель</w:t>
            </w:r>
          </w:p>
        </w:tc>
        <w:tc>
          <w:tcPr>
            <w:tcW w:w="2027"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2,56</w:t>
            </w:r>
          </w:p>
        </w:tc>
        <w:tc>
          <w:tcPr>
            <w:tcW w:w="2051"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3098"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r>
      <w:tr w:rsidR="00D20349" w:rsidRPr="00D20349" w:rsidTr="00D20349">
        <w:tc>
          <w:tcPr>
            <w:tcW w:w="2235"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lastRenderedPageBreak/>
              <w:t>май</w:t>
            </w:r>
          </w:p>
        </w:tc>
        <w:tc>
          <w:tcPr>
            <w:tcW w:w="2027"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2,40</w:t>
            </w:r>
          </w:p>
        </w:tc>
        <w:tc>
          <w:tcPr>
            <w:tcW w:w="2051"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3098"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r>
      <w:tr w:rsidR="00D20349" w:rsidRPr="00D20349" w:rsidTr="00D20349">
        <w:tc>
          <w:tcPr>
            <w:tcW w:w="2235"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июнь</w:t>
            </w:r>
          </w:p>
        </w:tc>
        <w:tc>
          <w:tcPr>
            <w:tcW w:w="2027"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2,22</w:t>
            </w:r>
          </w:p>
        </w:tc>
        <w:tc>
          <w:tcPr>
            <w:tcW w:w="2051"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3098"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r>
      <w:tr w:rsidR="00D20349" w:rsidRPr="00D20349" w:rsidTr="00D20349">
        <w:tc>
          <w:tcPr>
            <w:tcW w:w="2235"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июль</w:t>
            </w:r>
          </w:p>
        </w:tc>
        <w:tc>
          <w:tcPr>
            <w:tcW w:w="2027"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1,97</w:t>
            </w:r>
          </w:p>
        </w:tc>
        <w:tc>
          <w:tcPr>
            <w:tcW w:w="2051"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3098"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r>
      <w:tr w:rsidR="00D20349" w:rsidRPr="00D20349" w:rsidTr="00D20349">
        <w:tc>
          <w:tcPr>
            <w:tcW w:w="2235"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август</w:t>
            </w:r>
          </w:p>
        </w:tc>
        <w:tc>
          <w:tcPr>
            <w:tcW w:w="2027"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1,72</w:t>
            </w:r>
          </w:p>
        </w:tc>
        <w:tc>
          <w:tcPr>
            <w:tcW w:w="2051"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3098"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r>
      <w:tr w:rsidR="00D20349" w:rsidRPr="00D20349" w:rsidTr="00D20349">
        <w:tc>
          <w:tcPr>
            <w:tcW w:w="2235"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сентябрь</w:t>
            </w:r>
          </w:p>
        </w:tc>
        <w:tc>
          <w:tcPr>
            <w:tcW w:w="2027"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1,56</w:t>
            </w:r>
          </w:p>
        </w:tc>
        <w:tc>
          <w:tcPr>
            <w:tcW w:w="2051"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3098"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r>
      <w:tr w:rsidR="00D20349" w:rsidRPr="00D20349" w:rsidTr="00D20349">
        <w:tc>
          <w:tcPr>
            <w:tcW w:w="2235"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октябрь</w:t>
            </w:r>
          </w:p>
        </w:tc>
        <w:tc>
          <w:tcPr>
            <w:tcW w:w="2027"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1,42</w:t>
            </w:r>
          </w:p>
        </w:tc>
        <w:tc>
          <w:tcPr>
            <w:tcW w:w="2051"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3098"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r>
      <w:tr w:rsidR="00D20349" w:rsidRPr="00D20349" w:rsidTr="00D20349">
        <w:tc>
          <w:tcPr>
            <w:tcW w:w="6313" w:type="dxa"/>
            <w:gridSpan w:val="3"/>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3098"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r>
      <w:tr w:rsidR="00D20349" w:rsidRPr="00D20349" w:rsidTr="00D20349">
        <w:tc>
          <w:tcPr>
            <w:tcW w:w="2235"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прогноз ноябрь</w:t>
            </w:r>
          </w:p>
        </w:tc>
        <w:tc>
          <w:tcPr>
            <w:tcW w:w="2027"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2051"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3098"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r>
    </w:tbl>
    <w:p w:rsidR="00D20349" w:rsidRPr="00D20349" w:rsidRDefault="00D20349" w:rsidP="00D20349">
      <w:pPr>
        <w:spacing w:after="0" w:line="240" w:lineRule="auto"/>
        <w:ind w:firstLine="397"/>
        <w:jc w:val="both"/>
        <w:rPr>
          <w:rFonts w:ascii="Times New Roman" w:eastAsia="Times New Roman" w:hAnsi="Times New Roman" w:cs="Times New Roman"/>
          <w:sz w:val="20"/>
          <w:szCs w:val="20"/>
          <w:lang w:eastAsia="ru-RU"/>
        </w:rPr>
      </w:pPr>
    </w:p>
    <w:p w:rsidR="00D20349" w:rsidRPr="00D20349" w:rsidRDefault="00D20349" w:rsidP="00D20349">
      <w:pPr>
        <w:tabs>
          <w:tab w:val="left" w:pos="0"/>
        </w:tabs>
        <w:spacing w:after="0" w:line="240" w:lineRule="auto"/>
        <w:contextualSpacing/>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ab/>
        <w:t>Задание 31</w:t>
      </w:r>
    </w:p>
    <w:p w:rsidR="00D20349" w:rsidRPr="00D20349" w:rsidRDefault="00D20349" w:rsidP="00D20349">
      <w:pPr>
        <w:tabs>
          <w:tab w:val="left" w:pos="0"/>
        </w:tabs>
        <w:spacing w:after="0" w:line="240" w:lineRule="auto"/>
        <w:contextualSpacing/>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b/>
          <w:sz w:val="28"/>
          <w:szCs w:val="28"/>
          <w:lang w:eastAsia="ru-RU"/>
        </w:rPr>
        <w:tab/>
        <w:t xml:space="preserve"> </w:t>
      </w:r>
      <w:r w:rsidRPr="00D20349">
        <w:rPr>
          <w:rFonts w:ascii="Times New Roman" w:eastAsia="Times New Roman" w:hAnsi="Times New Roman" w:cs="Times New Roman"/>
          <w:sz w:val="28"/>
          <w:szCs w:val="28"/>
          <w:lang w:eastAsia="ru-RU"/>
        </w:rPr>
        <w:t>Постройте прогноз уровня безработицы в регионе на ноябрь, декабрь, январь месяцы, используя метод наименьших квадратов;</w:t>
      </w:r>
    </w:p>
    <w:p w:rsidR="00D20349" w:rsidRPr="00D20349" w:rsidRDefault="00D20349" w:rsidP="00C94754">
      <w:pPr>
        <w:numPr>
          <w:ilvl w:val="0"/>
          <w:numId w:val="36"/>
        </w:numPr>
        <w:tabs>
          <w:tab w:val="left" w:pos="0"/>
        </w:tabs>
        <w:spacing w:after="0" w:line="240" w:lineRule="auto"/>
        <w:ind w:firstLine="567"/>
        <w:contextualSpacing/>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Рассчитайте ошибки полученных прогнозов при использовании каждого метода.</w:t>
      </w:r>
    </w:p>
    <w:p w:rsidR="00D20349" w:rsidRPr="00D20349" w:rsidRDefault="00D20349" w:rsidP="00C94754">
      <w:pPr>
        <w:numPr>
          <w:ilvl w:val="0"/>
          <w:numId w:val="36"/>
        </w:numPr>
        <w:tabs>
          <w:tab w:val="left" w:pos="0"/>
        </w:tabs>
        <w:spacing w:after="0" w:line="240" w:lineRule="auto"/>
        <w:ind w:firstLine="567"/>
        <w:contextualSpacing/>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Сравните полученные результаты, сделайте выводы.</w:t>
      </w:r>
    </w:p>
    <w:p w:rsidR="00D20349" w:rsidRPr="00D20349" w:rsidRDefault="00D20349" w:rsidP="00D20349">
      <w:pPr>
        <w:tabs>
          <w:tab w:val="left" w:pos="0"/>
        </w:tabs>
        <w:spacing w:after="0" w:line="240" w:lineRule="auto"/>
        <w:ind w:left="567"/>
        <w:contextualSpacing/>
        <w:jc w:val="both"/>
        <w:rPr>
          <w:rFonts w:ascii="Times New Roman" w:eastAsia="Times New Roman" w:hAnsi="Times New Roman" w:cs="Times New Roman"/>
          <w:sz w:val="28"/>
          <w:szCs w:val="28"/>
          <w:lang w:eastAsia="ru-RU"/>
        </w:rPr>
      </w:pPr>
    </w:p>
    <w:p w:rsidR="00D20349" w:rsidRPr="00D20349" w:rsidRDefault="00D20349" w:rsidP="00D20349">
      <w:pPr>
        <w:tabs>
          <w:tab w:val="left" w:pos="0"/>
        </w:tabs>
        <w:spacing w:after="0" w:line="240" w:lineRule="auto"/>
        <w:ind w:firstLine="709"/>
        <w:contextualSpacing/>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Определение прогноз уровня безработицы в регионе методом наименьших квадратов</w:t>
      </w:r>
    </w:p>
    <w:tbl>
      <w:tblPr>
        <w:tblW w:w="7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3"/>
        <w:gridCol w:w="1142"/>
        <w:gridCol w:w="1134"/>
        <w:gridCol w:w="813"/>
        <w:gridCol w:w="604"/>
        <w:gridCol w:w="709"/>
        <w:gridCol w:w="1835"/>
      </w:tblGrid>
      <w:tr w:rsidR="00D20349" w:rsidRPr="00D20349" w:rsidTr="00D20349">
        <w:tc>
          <w:tcPr>
            <w:tcW w:w="1093" w:type="dxa"/>
          </w:tcPr>
          <w:p w:rsidR="00D20349" w:rsidRPr="00D20349" w:rsidRDefault="00D20349" w:rsidP="00D20349">
            <w:pPr>
              <w:spacing w:after="0" w:line="240" w:lineRule="auto"/>
              <w:jc w:val="center"/>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Месяцы</w:t>
            </w:r>
          </w:p>
        </w:tc>
        <w:tc>
          <w:tcPr>
            <w:tcW w:w="1142" w:type="dxa"/>
          </w:tcPr>
          <w:p w:rsidR="00D20349" w:rsidRPr="00D20349" w:rsidRDefault="00D20349" w:rsidP="00D20349">
            <w:pPr>
              <w:spacing w:after="0" w:line="240" w:lineRule="auto"/>
              <w:jc w:val="center"/>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Уровень безработицы,</w:t>
            </w:r>
          </w:p>
          <w:p w:rsidR="00D20349" w:rsidRPr="00D20349" w:rsidRDefault="00D20349" w:rsidP="00D20349">
            <w:pPr>
              <w:spacing w:after="0" w:line="240" w:lineRule="auto"/>
              <w:jc w:val="center"/>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Уф,%</w:t>
            </w:r>
          </w:p>
        </w:tc>
        <w:tc>
          <w:tcPr>
            <w:tcW w:w="1134" w:type="dxa"/>
          </w:tcPr>
          <w:p w:rsidR="00D20349" w:rsidRPr="00D20349" w:rsidRDefault="00D20349" w:rsidP="00D20349">
            <w:pPr>
              <w:spacing w:after="0" w:line="240" w:lineRule="auto"/>
              <w:jc w:val="center"/>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условное обозначение времени, Х</w:t>
            </w:r>
          </w:p>
        </w:tc>
        <w:tc>
          <w:tcPr>
            <w:tcW w:w="813" w:type="dxa"/>
          </w:tcPr>
          <w:p w:rsidR="00D20349" w:rsidRPr="00D20349" w:rsidRDefault="00D20349" w:rsidP="00D20349">
            <w:pPr>
              <w:spacing w:after="0" w:line="240" w:lineRule="auto"/>
              <w:jc w:val="center"/>
              <w:outlineLvl w:val="6"/>
              <w:rPr>
                <w:rFonts w:ascii="Times New Roman" w:eastAsia="Times New Roman" w:hAnsi="Times New Roman" w:cs="Times New Roman"/>
                <w:bCs/>
                <w:caps/>
                <w:spacing w:val="-4"/>
                <w:sz w:val="24"/>
                <w:szCs w:val="24"/>
                <w:lang w:eastAsia="ru-RU"/>
              </w:rPr>
            </w:pPr>
          </w:p>
          <w:p w:rsidR="00D20349" w:rsidRPr="00D20349" w:rsidRDefault="00D20349" w:rsidP="00D20349">
            <w:pPr>
              <w:spacing w:after="0" w:line="240" w:lineRule="auto"/>
              <w:ind w:right="-108"/>
              <w:jc w:val="center"/>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Уф* Х</w:t>
            </w:r>
          </w:p>
        </w:tc>
        <w:tc>
          <w:tcPr>
            <w:tcW w:w="604" w:type="dxa"/>
          </w:tcPr>
          <w:p w:rsidR="00D20349" w:rsidRPr="00D20349" w:rsidRDefault="00D20349" w:rsidP="00D20349">
            <w:pPr>
              <w:spacing w:after="0" w:line="240" w:lineRule="auto"/>
              <w:jc w:val="center"/>
              <w:outlineLvl w:val="6"/>
              <w:rPr>
                <w:rFonts w:ascii="Times New Roman" w:eastAsia="Times New Roman" w:hAnsi="Times New Roman" w:cs="Times New Roman"/>
                <w:bCs/>
                <w:caps/>
                <w:spacing w:val="-4"/>
                <w:sz w:val="24"/>
                <w:szCs w:val="24"/>
                <w:lang w:eastAsia="ru-RU"/>
              </w:rPr>
            </w:pPr>
          </w:p>
          <w:p w:rsidR="00D20349" w:rsidRPr="00D20349" w:rsidRDefault="00D20349" w:rsidP="00D20349">
            <w:pPr>
              <w:spacing w:after="0" w:line="240" w:lineRule="auto"/>
              <w:jc w:val="center"/>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Х</w:t>
            </w:r>
            <w:r w:rsidRPr="00D20349">
              <w:rPr>
                <w:rFonts w:ascii="Times New Roman" w:eastAsia="Times New Roman" w:hAnsi="Times New Roman" w:cs="Times New Roman"/>
                <w:bCs/>
                <w:spacing w:val="-4"/>
                <w:sz w:val="24"/>
                <w:szCs w:val="24"/>
                <w:vertAlign w:val="superscript"/>
                <w:lang w:eastAsia="ru-RU"/>
              </w:rPr>
              <w:t>2</w:t>
            </w:r>
          </w:p>
        </w:tc>
        <w:tc>
          <w:tcPr>
            <w:tcW w:w="709" w:type="dxa"/>
          </w:tcPr>
          <w:p w:rsidR="00D20349" w:rsidRPr="00D20349" w:rsidRDefault="00D20349" w:rsidP="00D20349">
            <w:pPr>
              <w:spacing w:after="0" w:line="240" w:lineRule="auto"/>
              <w:jc w:val="center"/>
              <w:outlineLvl w:val="6"/>
              <w:rPr>
                <w:rFonts w:ascii="Times New Roman" w:eastAsia="Times New Roman" w:hAnsi="Times New Roman" w:cs="Times New Roman"/>
                <w:bCs/>
                <w:caps/>
                <w:spacing w:val="-4"/>
                <w:sz w:val="24"/>
                <w:szCs w:val="24"/>
                <w:lang w:eastAsia="ru-RU"/>
              </w:rPr>
            </w:pPr>
          </w:p>
          <w:p w:rsidR="00D20349" w:rsidRPr="00D20349" w:rsidRDefault="00D20349" w:rsidP="00D20349">
            <w:pPr>
              <w:spacing w:after="0" w:line="240" w:lineRule="auto"/>
              <w:jc w:val="center"/>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Ур</w:t>
            </w:r>
          </w:p>
        </w:tc>
        <w:tc>
          <w:tcPr>
            <w:tcW w:w="1835" w:type="dxa"/>
          </w:tcPr>
          <w:p w:rsidR="00D20349" w:rsidRPr="00D20349" w:rsidRDefault="00D20349" w:rsidP="00D20349">
            <w:pPr>
              <w:spacing w:after="0" w:line="240" w:lineRule="auto"/>
              <w:jc w:val="center"/>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Расчет средней относительной ошибки</w:t>
            </w:r>
          </w:p>
          <w:p w:rsidR="00D20349" w:rsidRPr="00D20349" w:rsidRDefault="00D20349" w:rsidP="00D20349">
            <w:pPr>
              <w:spacing w:after="0" w:line="240" w:lineRule="auto"/>
              <w:jc w:val="center"/>
              <w:outlineLvl w:val="6"/>
              <w:rPr>
                <w:rFonts w:ascii="Times New Roman" w:eastAsia="Times New Roman" w:hAnsi="Times New Roman" w:cs="Times New Roman"/>
                <w:bCs/>
                <w:caps/>
                <w:spacing w:val="-4"/>
                <w:sz w:val="24"/>
                <w:szCs w:val="24"/>
                <w:lang w:eastAsia="ru-RU"/>
              </w:rPr>
            </w:pPr>
            <m:oMath>
              <m:f>
                <m:fPr>
                  <m:ctrlPr>
                    <w:rPr>
                      <w:rFonts w:ascii="Cambria Math" w:eastAsia="Times New Roman" w:hAnsi="Cambria Math"/>
                      <w:i/>
                      <w:sz w:val="24"/>
                      <w:szCs w:val="24"/>
                    </w:rPr>
                  </m:ctrlPr>
                </m:fPr>
                <m:num>
                  <m:r>
                    <w:rPr>
                      <w:rFonts w:ascii="Cambria Math" w:hAnsi="Cambria Math"/>
                      <w:sz w:val="24"/>
                      <w:szCs w:val="24"/>
                    </w:rPr>
                    <m:t>/Уф-Ур/</m:t>
                  </m:r>
                </m:num>
                <m:den>
                  <m:r>
                    <w:rPr>
                      <w:rFonts w:ascii="Cambria Math" w:hAnsi="Cambria Math"/>
                      <w:sz w:val="24"/>
                      <w:szCs w:val="24"/>
                    </w:rPr>
                    <m:t>Уф</m:t>
                  </m:r>
                </m:den>
              </m:f>
            </m:oMath>
            <w:r w:rsidRPr="00D20349">
              <w:rPr>
                <w:rFonts w:ascii="Times New Roman" w:eastAsia="Times New Roman" w:hAnsi="Times New Roman" w:cs="Times New Roman"/>
                <w:bCs/>
                <w:spacing w:val="-4"/>
                <w:sz w:val="24"/>
                <w:szCs w:val="24"/>
                <w:lang w:eastAsia="ru-RU"/>
              </w:rPr>
              <w:t>* 100,%</w:t>
            </w:r>
          </w:p>
        </w:tc>
      </w:tr>
      <w:tr w:rsidR="00D20349" w:rsidRPr="00D20349" w:rsidTr="00D20349">
        <w:tc>
          <w:tcPr>
            <w:tcW w:w="1093"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январь</w:t>
            </w:r>
          </w:p>
        </w:tc>
        <w:tc>
          <w:tcPr>
            <w:tcW w:w="1142"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2,99</w:t>
            </w:r>
          </w:p>
        </w:tc>
        <w:tc>
          <w:tcPr>
            <w:tcW w:w="1134"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813"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604"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709"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1835"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r>
      <w:tr w:rsidR="00D20349" w:rsidRPr="00D20349" w:rsidTr="00D20349">
        <w:tc>
          <w:tcPr>
            <w:tcW w:w="1093"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февраль</w:t>
            </w:r>
          </w:p>
        </w:tc>
        <w:tc>
          <w:tcPr>
            <w:tcW w:w="1142"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2,66</w:t>
            </w:r>
          </w:p>
        </w:tc>
        <w:tc>
          <w:tcPr>
            <w:tcW w:w="1134"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813"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604"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709"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1835"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r>
      <w:tr w:rsidR="00D20349" w:rsidRPr="00D20349" w:rsidTr="00D20349">
        <w:tc>
          <w:tcPr>
            <w:tcW w:w="1093"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март</w:t>
            </w:r>
          </w:p>
        </w:tc>
        <w:tc>
          <w:tcPr>
            <w:tcW w:w="1142"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2,63</w:t>
            </w:r>
          </w:p>
        </w:tc>
        <w:tc>
          <w:tcPr>
            <w:tcW w:w="1134"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813"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604"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709"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1835"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r>
      <w:tr w:rsidR="00D20349" w:rsidRPr="00D20349" w:rsidTr="00D20349">
        <w:tc>
          <w:tcPr>
            <w:tcW w:w="1093"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апрель</w:t>
            </w:r>
          </w:p>
        </w:tc>
        <w:tc>
          <w:tcPr>
            <w:tcW w:w="1142"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2,56</w:t>
            </w:r>
          </w:p>
        </w:tc>
        <w:tc>
          <w:tcPr>
            <w:tcW w:w="1134"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813"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604"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709"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1835"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r>
      <w:tr w:rsidR="00D20349" w:rsidRPr="00D20349" w:rsidTr="00D20349">
        <w:tc>
          <w:tcPr>
            <w:tcW w:w="1093"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май</w:t>
            </w:r>
          </w:p>
        </w:tc>
        <w:tc>
          <w:tcPr>
            <w:tcW w:w="1142"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2,40</w:t>
            </w:r>
          </w:p>
        </w:tc>
        <w:tc>
          <w:tcPr>
            <w:tcW w:w="1134"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813"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604"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709"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1835"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r>
      <w:tr w:rsidR="00D20349" w:rsidRPr="00D20349" w:rsidTr="00D20349">
        <w:tc>
          <w:tcPr>
            <w:tcW w:w="1093"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июнь</w:t>
            </w:r>
          </w:p>
        </w:tc>
        <w:tc>
          <w:tcPr>
            <w:tcW w:w="1142"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2,22</w:t>
            </w:r>
          </w:p>
        </w:tc>
        <w:tc>
          <w:tcPr>
            <w:tcW w:w="1134"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813"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604"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709"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1835"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r>
      <w:tr w:rsidR="00D20349" w:rsidRPr="00D20349" w:rsidTr="00D20349">
        <w:tc>
          <w:tcPr>
            <w:tcW w:w="1093"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июль</w:t>
            </w:r>
          </w:p>
        </w:tc>
        <w:tc>
          <w:tcPr>
            <w:tcW w:w="1142"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1,97</w:t>
            </w:r>
          </w:p>
        </w:tc>
        <w:tc>
          <w:tcPr>
            <w:tcW w:w="1134"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813"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604"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709"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1835"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r>
      <w:tr w:rsidR="00D20349" w:rsidRPr="00D20349" w:rsidTr="00D20349">
        <w:tc>
          <w:tcPr>
            <w:tcW w:w="1093"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август</w:t>
            </w:r>
          </w:p>
        </w:tc>
        <w:tc>
          <w:tcPr>
            <w:tcW w:w="1142"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1,72</w:t>
            </w:r>
          </w:p>
        </w:tc>
        <w:tc>
          <w:tcPr>
            <w:tcW w:w="1134"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813"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604"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709"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1835"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r>
      <w:tr w:rsidR="00D20349" w:rsidRPr="00D20349" w:rsidTr="00D20349">
        <w:tc>
          <w:tcPr>
            <w:tcW w:w="1093"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сентябрь</w:t>
            </w:r>
          </w:p>
        </w:tc>
        <w:tc>
          <w:tcPr>
            <w:tcW w:w="1142"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1,56</w:t>
            </w:r>
          </w:p>
        </w:tc>
        <w:tc>
          <w:tcPr>
            <w:tcW w:w="1134"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813"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604"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709"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1835"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r>
      <w:tr w:rsidR="00D20349" w:rsidRPr="00D20349" w:rsidTr="00D20349">
        <w:tc>
          <w:tcPr>
            <w:tcW w:w="1093"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октябрь</w:t>
            </w:r>
          </w:p>
        </w:tc>
        <w:tc>
          <w:tcPr>
            <w:tcW w:w="1142"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1,42</w:t>
            </w:r>
          </w:p>
        </w:tc>
        <w:tc>
          <w:tcPr>
            <w:tcW w:w="1134"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813"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604"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709"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1835"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r>
      <w:tr w:rsidR="00D20349" w:rsidRPr="00D20349" w:rsidTr="00D20349">
        <w:tc>
          <w:tcPr>
            <w:tcW w:w="3369" w:type="dxa"/>
            <w:gridSpan w:val="3"/>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813"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604"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709"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1835"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r>
      <w:tr w:rsidR="00D20349" w:rsidRPr="00D20349" w:rsidTr="00D20349">
        <w:tc>
          <w:tcPr>
            <w:tcW w:w="1093"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прогноз ноябрь</w:t>
            </w:r>
          </w:p>
        </w:tc>
        <w:tc>
          <w:tcPr>
            <w:tcW w:w="1142"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1134"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813"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604"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709"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1835"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r>
      <w:tr w:rsidR="00D20349" w:rsidRPr="00D20349" w:rsidTr="00D20349">
        <w:tc>
          <w:tcPr>
            <w:tcW w:w="1093"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прогноз декабрь</w:t>
            </w:r>
          </w:p>
        </w:tc>
        <w:tc>
          <w:tcPr>
            <w:tcW w:w="1142"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1134"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813"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604"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709"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1835"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r>
      <w:tr w:rsidR="00D20349" w:rsidRPr="00D20349" w:rsidTr="00D20349">
        <w:tc>
          <w:tcPr>
            <w:tcW w:w="1093"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r w:rsidRPr="00D20349">
              <w:rPr>
                <w:rFonts w:ascii="Times New Roman" w:eastAsia="Times New Roman" w:hAnsi="Times New Roman" w:cs="Times New Roman"/>
                <w:bCs/>
                <w:spacing w:val="-4"/>
                <w:sz w:val="24"/>
                <w:szCs w:val="24"/>
                <w:lang w:eastAsia="ru-RU"/>
              </w:rPr>
              <w:t>прогноз  январь</w:t>
            </w:r>
          </w:p>
        </w:tc>
        <w:tc>
          <w:tcPr>
            <w:tcW w:w="1142"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1134"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813"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604"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709"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c>
          <w:tcPr>
            <w:tcW w:w="1835" w:type="dxa"/>
          </w:tcPr>
          <w:p w:rsidR="00D20349" w:rsidRPr="00D20349" w:rsidRDefault="00D20349" w:rsidP="00D20349">
            <w:pPr>
              <w:spacing w:after="0" w:line="240" w:lineRule="auto"/>
              <w:outlineLvl w:val="6"/>
              <w:rPr>
                <w:rFonts w:ascii="Times New Roman" w:eastAsia="Times New Roman" w:hAnsi="Times New Roman" w:cs="Times New Roman"/>
                <w:bCs/>
                <w:caps/>
                <w:spacing w:val="-4"/>
                <w:sz w:val="24"/>
                <w:szCs w:val="24"/>
                <w:lang w:eastAsia="ru-RU"/>
              </w:rPr>
            </w:pPr>
          </w:p>
        </w:tc>
      </w:tr>
    </w:tbl>
    <w:p w:rsidR="00D20349" w:rsidRPr="00D20349" w:rsidRDefault="00D20349" w:rsidP="00D20349">
      <w:pPr>
        <w:keepNext/>
        <w:spacing w:before="120" w:after="120" w:line="236" w:lineRule="exact"/>
        <w:jc w:val="both"/>
        <w:outlineLvl w:val="3"/>
        <w:rPr>
          <w:rFonts w:ascii="Times New Roman" w:eastAsia="Times New Roman" w:hAnsi="Times New Roman" w:cs="Times New Roman"/>
          <w:b/>
          <w:bCs/>
          <w:sz w:val="20"/>
          <w:szCs w:val="28"/>
          <w:lang w:eastAsia="ru-RU"/>
        </w:rPr>
      </w:pPr>
    </w:p>
    <w:p w:rsidR="00D20349" w:rsidRPr="00D20349" w:rsidRDefault="00D20349" w:rsidP="00D20349">
      <w:pPr>
        <w:spacing w:after="0" w:line="240" w:lineRule="auto"/>
        <w:ind w:firstLine="709"/>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Задание 32</w:t>
      </w:r>
    </w:p>
    <w:p w:rsidR="00D20349" w:rsidRPr="00D20349" w:rsidRDefault="00D20349" w:rsidP="00D20349">
      <w:pPr>
        <w:spacing w:after="0" w:line="240" w:lineRule="auto"/>
        <w:ind w:firstLine="709"/>
        <w:jc w:val="both"/>
        <w:rPr>
          <w:rFonts w:ascii="Times New Roman" w:eastAsia="Times New Roman" w:hAnsi="Times New Roman" w:cs="Times New Roman"/>
          <w:kern w:val="28"/>
          <w:sz w:val="28"/>
          <w:szCs w:val="28"/>
          <w:lang w:eastAsia="ru-RU"/>
        </w:rPr>
      </w:pPr>
      <w:r w:rsidRPr="00D20349">
        <w:rPr>
          <w:rFonts w:ascii="Times New Roman" w:eastAsia="Times New Roman" w:hAnsi="Times New Roman" w:cs="Times New Roman"/>
          <w:sz w:val="28"/>
          <w:szCs w:val="28"/>
          <w:lang w:eastAsia="ru-RU"/>
        </w:rPr>
        <w:t xml:space="preserve">Необходимо выстроить прогноз продаж продукции на декабрь, используя метод прогнозирования «экспоненциальное сглаживание» на основе информации о предшествующих периодах. </w:t>
      </w:r>
      <w:r w:rsidRPr="00D20349">
        <w:rPr>
          <w:rFonts w:ascii="Times New Roman" w:eastAsia="Times New Roman" w:hAnsi="Times New Roman" w:cs="Times New Roman"/>
          <w:kern w:val="28"/>
          <w:sz w:val="28"/>
          <w:szCs w:val="28"/>
          <w:lang w:eastAsia="ru-RU"/>
        </w:rPr>
        <w:t xml:space="preserve"> Информация о спросе на продукцию</w:t>
      </w:r>
    </w:p>
    <w:tbl>
      <w:tblPr>
        <w:tblW w:w="0" w:type="auto"/>
        <w:jc w:val="center"/>
        <w:tblLook w:val="0000" w:firstRow="0" w:lastRow="0" w:firstColumn="0" w:lastColumn="0" w:noHBand="0" w:noVBand="0"/>
      </w:tblPr>
      <w:tblGrid>
        <w:gridCol w:w="1384"/>
        <w:gridCol w:w="1380"/>
        <w:gridCol w:w="1676"/>
      </w:tblGrid>
      <w:tr w:rsidR="00D20349" w:rsidRPr="00D20349" w:rsidTr="00D20349">
        <w:trPr>
          <w:trHeight w:val="255"/>
          <w:tblHeader/>
          <w:jc w:val="center"/>
        </w:trPr>
        <w:tc>
          <w:tcPr>
            <w:tcW w:w="13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D20349" w:rsidRPr="00D20349" w:rsidRDefault="00D20349" w:rsidP="00D20349">
            <w:pPr>
              <w:spacing w:before="60" w:after="6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lastRenderedPageBreak/>
              <w:t>Месяц</w:t>
            </w:r>
          </w:p>
        </w:tc>
        <w:tc>
          <w:tcPr>
            <w:tcW w:w="3056" w:type="dxa"/>
            <w:gridSpan w:val="2"/>
            <w:tcBorders>
              <w:top w:val="single" w:sz="4" w:space="0" w:color="auto"/>
              <w:left w:val="nil"/>
              <w:bottom w:val="single" w:sz="4" w:space="0" w:color="auto"/>
              <w:right w:val="single" w:sz="4" w:space="0" w:color="auto"/>
            </w:tcBorders>
            <w:shd w:val="clear" w:color="auto" w:fill="auto"/>
            <w:noWrap/>
            <w:vAlign w:val="center"/>
          </w:tcPr>
          <w:p w:rsidR="00D20349" w:rsidRPr="00D20349" w:rsidRDefault="00D20349" w:rsidP="00D20349">
            <w:pPr>
              <w:spacing w:before="60" w:after="6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Продажи, тыс. шт.</w:t>
            </w:r>
          </w:p>
        </w:tc>
      </w:tr>
      <w:tr w:rsidR="00D20349" w:rsidRPr="00D20349" w:rsidTr="00D20349">
        <w:trPr>
          <w:trHeight w:val="255"/>
          <w:tblHeader/>
          <w:jc w:val="center"/>
        </w:trPr>
        <w:tc>
          <w:tcPr>
            <w:tcW w:w="1370" w:type="dxa"/>
            <w:vMerge/>
            <w:tcBorders>
              <w:top w:val="single" w:sz="4" w:space="0" w:color="auto"/>
              <w:left w:val="single" w:sz="4" w:space="0" w:color="auto"/>
              <w:bottom w:val="single" w:sz="4" w:space="0" w:color="auto"/>
              <w:right w:val="single" w:sz="4" w:space="0" w:color="auto"/>
            </w:tcBorders>
            <w:vAlign w:val="center"/>
          </w:tcPr>
          <w:p w:rsidR="00D20349" w:rsidRPr="00D20349" w:rsidRDefault="00D20349" w:rsidP="00D20349">
            <w:pPr>
              <w:spacing w:before="60" w:after="60" w:line="240" w:lineRule="auto"/>
              <w:jc w:val="center"/>
              <w:outlineLvl w:val="0"/>
              <w:rPr>
                <w:rFonts w:ascii="Times New Roman" w:eastAsia="Times New Roman" w:hAnsi="Times New Roman" w:cs="Times New Roman"/>
                <w:kern w:val="28"/>
                <w:sz w:val="24"/>
                <w:szCs w:val="24"/>
                <w:lang w:eastAsia="ru-RU"/>
              </w:rPr>
            </w:pPr>
          </w:p>
        </w:tc>
        <w:tc>
          <w:tcPr>
            <w:tcW w:w="1380" w:type="dxa"/>
            <w:tcBorders>
              <w:top w:val="nil"/>
              <w:left w:val="nil"/>
              <w:bottom w:val="single" w:sz="4" w:space="0" w:color="auto"/>
              <w:right w:val="single" w:sz="4" w:space="0" w:color="auto"/>
            </w:tcBorders>
            <w:shd w:val="clear" w:color="auto" w:fill="auto"/>
            <w:noWrap/>
            <w:vAlign w:val="center"/>
          </w:tcPr>
          <w:p w:rsidR="00D20349" w:rsidRPr="00D20349" w:rsidRDefault="00D20349" w:rsidP="00D20349">
            <w:pPr>
              <w:spacing w:before="60" w:after="6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прогноз</w:t>
            </w:r>
          </w:p>
        </w:tc>
        <w:tc>
          <w:tcPr>
            <w:tcW w:w="1676" w:type="dxa"/>
            <w:tcBorders>
              <w:top w:val="nil"/>
              <w:left w:val="nil"/>
              <w:bottom w:val="single" w:sz="4" w:space="0" w:color="auto"/>
              <w:right w:val="single" w:sz="4" w:space="0" w:color="auto"/>
            </w:tcBorders>
            <w:shd w:val="clear" w:color="auto" w:fill="auto"/>
            <w:noWrap/>
            <w:vAlign w:val="center"/>
          </w:tcPr>
          <w:p w:rsidR="00D20349" w:rsidRPr="00D20349" w:rsidRDefault="00D20349" w:rsidP="00D20349">
            <w:pPr>
              <w:spacing w:before="60" w:after="6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факт</w:t>
            </w:r>
          </w:p>
        </w:tc>
      </w:tr>
      <w:tr w:rsidR="00D20349" w:rsidRPr="00D20349" w:rsidTr="00D20349">
        <w:trPr>
          <w:trHeight w:val="255"/>
          <w:tblHeader/>
          <w:jc w:val="center"/>
        </w:trPr>
        <w:tc>
          <w:tcPr>
            <w:tcW w:w="1370" w:type="dxa"/>
            <w:tcBorders>
              <w:top w:val="nil"/>
              <w:left w:val="single" w:sz="4" w:space="0" w:color="auto"/>
              <w:bottom w:val="single" w:sz="4" w:space="0" w:color="auto"/>
              <w:right w:val="single" w:sz="4" w:space="0" w:color="auto"/>
            </w:tcBorders>
            <w:shd w:val="clear" w:color="auto" w:fill="auto"/>
            <w:noWrap/>
            <w:vAlign w:val="center"/>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1</w:t>
            </w:r>
          </w:p>
        </w:tc>
        <w:tc>
          <w:tcPr>
            <w:tcW w:w="1380" w:type="dxa"/>
            <w:tcBorders>
              <w:top w:val="nil"/>
              <w:left w:val="nil"/>
              <w:bottom w:val="single" w:sz="4" w:space="0" w:color="auto"/>
              <w:right w:val="single" w:sz="4" w:space="0" w:color="auto"/>
            </w:tcBorders>
            <w:shd w:val="clear" w:color="auto" w:fill="auto"/>
            <w:noWrap/>
            <w:vAlign w:val="center"/>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2</w:t>
            </w:r>
          </w:p>
        </w:tc>
        <w:tc>
          <w:tcPr>
            <w:tcW w:w="1676" w:type="dxa"/>
            <w:tcBorders>
              <w:top w:val="nil"/>
              <w:left w:val="nil"/>
              <w:bottom w:val="single" w:sz="4" w:space="0" w:color="auto"/>
              <w:right w:val="single" w:sz="4" w:space="0" w:color="auto"/>
            </w:tcBorders>
            <w:shd w:val="clear" w:color="auto" w:fill="auto"/>
            <w:noWrap/>
            <w:vAlign w:val="center"/>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3</w:t>
            </w:r>
          </w:p>
        </w:tc>
      </w:tr>
      <w:tr w:rsidR="00D20349" w:rsidRPr="00D20349" w:rsidTr="00D20349">
        <w:trPr>
          <w:trHeight w:val="255"/>
          <w:tblHeader/>
          <w:jc w:val="center"/>
        </w:trPr>
        <w:tc>
          <w:tcPr>
            <w:tcW w:w="1370" w:type="dxa"/>
            <w:tcBorders>
              <w:top w:val="nil"/>
              <w:left w:val="single" w:sz="4" w:space="0" w:color="auto"/>
              <w:bottom w:val="single" w:sz="4" w:space="0" w:color="auto"/>
              <w:right w:val="single" w:sz="4" w:space="0" w:color="auto"/>
            </w:tcBorders>
            <w:shd w:val="clear" w:color="auto" w:fill="auto"/>
            <w:noWrap/>
            <w:vAlign w:val="bottom"/>
          </w:tcPr>
          <w:p w:rsidR="00D20349" w:rsidRPr="00D20349" w:rsidRDefault="00D20349" w:rsidP="00D20349">
            <w:pPr>
              <w:spacing w:before="40" w:after="40" w:line="240" w:lineRule="auto"/>
              <w:ind w:left="259"/>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январь</w:t>
            </w:r>
          </w:p>
        </w:tc>
        <w:tc>
          <w:tcPr>
            <w:tcW w:w="1380" w:type="dxa"/>
            <w:tcBorders>
              <w:top w:val="nil"/>
              <w:left w:val="nil"/>
              <w:bottom w:val="single" w:sz="4" w:space="0" w:color="auto"/>
              <w:right w:val="single" w:sz="4" w:space="0" w:color="auto"/>
            </w:tcBorders>
            <w:shd w:val="clear" w:color="auto" w:fill="auto"/>
            <w:noWrap/>
            <w:vAlign w:val="center"/>
          </w:tcPr>
          <w:p w:rsidR="00D20349" w:rsidRPr="00D20349" w:rsidRDefault="00D20349" w:rsidP="00D20349">
            <w:pPr>
              <w:spacing w:before="40" w:after="4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2000</w:t>
            </w:r>
          </w:p>
        </w:tc>
        <w:tc>
          <w:tcPr>
            <w:tcW w:w="1676" w:type="dxa"/>
            <w:tcBorders>
              <w:top w:val="nil"/>
              <w:left w:val="nil"/>
              <w:bottom w:val="single" w:sz="4" w:space="0" w:color="auto"/>
              <w:right w:val="single" w:sz="4" w:space="0" w:color="auto"/>
            </w:tcBorders>
            <w:shd w:val="clear" w:color="auto" w:fill="auto"/>
            <w:noWrap/>
            <w:vAlign w:val="center"/>
          </w:tcPr>
          <w:p w:rsidR="00D20349" w:rsidRPr="00D20349" w:rsidRDefault="00D20349" w:rsidP="00D20349">
            <w:pPr>
              <w:spacing w:before="40" w:after="4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1800</w:t>
            </w:r>
          </w:p>
        </w:tc>
      </w:tr>
      <w:tr w:rsidR="00D20349" w:rsidRPr="00D20349" w:rsidTr="00D20349">
        <w:trPr>
          <w:trHeight w:val="255"/>
          <w:tblHeader/>
          <w:jc w:val="center"/>
        </w:trPr>
        <w:tc>
          <w:tcPr>
            <w:tcW w:w="1370" w:type="dxa"/>
            <w:tcBorders>
              <w:top w:val="nil"/>
              <w:left w:val="single" w:sz="4" w:space="0" w:color="auto"/>
              <w:bottom w:val="single" w:sz="4" w:space="0" w:color="auto"/>
              <w:right w:val="single" w:sz="4" w:space="0" w:color="auto"/>
            </w:tcBorders>
            <w:shd w:val="clear" w:color="auto" w:fill="auto"/>
            <w:noWrap/>
            <w:vAlign w:val="bottom"/>
          </w:tcPr>
          <w:p w:rsidR="00D20349" w:rsidRPr="00D20349" w:rsidRDefault="00D20349" w:rsidP="00D20349">
            <w:pPr>
              <w:spacing w:before="40" w:after="40" w:line="240" w:lineRule="auto"/>
              <w:ind w:left="259"/>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февраль</w:t>
            </w:r>
          </w:p>
        </w:tc>
        <w:tc>
          <w:tcPr>
            <w:tcW w:w="1380" w:type="dxa"/>
            <w:tcBorders>
              <w:top w:val="nil"/>
              <w:left w:val="nil"/>
              <w:bottom w:val="single" w:sz="4" w:space="0" w:color="auto"/>
              <w:right w:val="single" w:sz="4" w:space="0" w:color="auto"/>
            </w:tcBorders>
            <w:shd w:val="clear" w:color="auto" w:fill="auto"/>
            <w:noWrap/>
            <w:vAlign w:val="center"/>
          </w:tcPr>
          <w:p w:rsidR="00D20349" w:rsidRPr="00D20349" w:rsidRDefault="00D20349" w:rsidP="00D20349">
            <w:pPr>
              <w:spacing w:before="40" w:after="4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1700</w:t>
            </w:r>
          </w:p>
        </w:tc>
        <w:tc>
          <w:tcPr>
            <w:tcW w:w="1676" w:type="dxa"/>
            <w:tcBorders>
              <w:top w:val="nil"/>
              <w:left w:val="nil"/>
              <w:bottom w:val="single" w:sz="4" w:space="0" w:color="auto"/>
              <w:right w:val="single" w:sz="4" w:space="0" w:color="auto"/>
            </w:tcBorders>
            <w:shd w:val="clear" w:color="auto" w:fill="auto"/>
            <w:noWrap/>
            <w:vAlign w:val="center"/>
          </w:tcPr>
          <w:p w:rsidR="00D20349" w:rsidRPr="00D20349" w:rsidRDefault="00D20349" w:rsidP="00D20349">
            <w:pPr>
              <w:spacing w:before="40" w:after="4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1750</w:t>
            </w:r>
          </w:p>
        </w:tc>
      </w:tr>
      <w:tr w:rsidR="00D20349" w:rsidRPr="00D20349" w:rsidTr="00D20349">
        <w:trPr>
          <w:trHeight w:val="255"/>
          <w:tblHeader/>
          <w:jc w:val="center"/>
        </w:trPr>
        <w:tc>
          <w:tcPr>
            <w:tcW w:w="1370" w:type="dxa"/>
            <w:tcBorders>
              <w:top w:val="nil"/>
              <w:left w:val="single" w:sz="4" w:space="0" w:color="auto"/>
              <w:bottom w:val="single" w:sz="4" w:space="0" w:color="auto"/>
              <w:right w:val="single" w:sz="4" w:space="0" w:color="auto"/>
            </w:tcBorders>
            <w:shd w:val="clear" w:color="auto" w:fill="auto"/>
            <w:noWrap/>
            <w:vAlign w:val="bottom"/>
          </w:tcPr>
          <w:p w:rsidR="00D20349" w:rsidRPr="00D20349" w:rsidRDefault="00D20349" w:rsidP="00D20349">
            <w:pPr>
              <w:spacing w:before="40" w:after="40" w:line="240" w:lineRule="auto"/>
              <w:ind w:left="259"/>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март</w:t>
            </w:r>
          </w:p>
        </w:tc>
        <w:tc>
          <w:tcPr>
            <w:tcW w:w="1380" w:type="dxa"/>
            <w:tcBorders>
              <w:top w:val="nil"/>
              <w:left w:val="nil"/>
              <w:bottom w:val="single" w:sz="4" w:space="0" w:color="auto"/>
              <w:right w:val="single" w:sz="4" w:space="0" w:color="auto"/>
            </w:tcBorders>
            <w:shd w:val="clear" w:color="auto" w:fill="auto"/>
            <w:noWrap/>
            <w:vAlign w:val="center"/>
          </w:tcPr>
          <w:p w:rsidR="00D20349" w:rsidRPr="00D20349" w:rsidRDefault="00D20349" w:rsidP="00D20349">
            <w:pPr>
              <w:spacing w:before="40" w:after="4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1900</w:t>
            </w:r>
          </w:p>
        </w:tc>
        <w:tc>
          <w:tcPr>
            <w:tcW w:w="1676" w:type="dxa"/>
            <w:tcBorders>
              <w:top w:val="nil"/>
              <w:left w:val="nil"/>
              <w:bottom w:val="single" w:sz="4" w:space="0" w:color="auto"/>
              <w:right w:val="single" w:sz="4" w:space="0" w:color="auto"/>
            </w:tcBorders>
            <w:shd w:val="clear" w:color="auto" w:fill="auto"/>
            <w:noWrap/>
            <w:vAlign w:val="center"/>
          </w:tcPr>
          <w:p w:rsidR="00D20349" w:rsidRPr="00D20349" w:rsidRDefault="00D20349" w:rsidP="00D20349">
            <w:pPr>
              <w:spacing w:before="40" w:after="4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2050</w:t>
            </w:r>
          </w:p>
        </w:tc>
      </w:tr>
      <w:tr w:rsidR="00D20349" w:rsidRPr="00D20349" w:rsidTr="00D20349">
        <w:trPr>
          <w:trHeight w:val="255"/>
          <w:tblHeader/>
          <w:jc w:val="center"/>
        </w:trPr>
        <w:tc>
          <w:tcPr>
            <w:tcW w:w="1370" w:type="dxa"/>
            <w:tcBorders>
              <w:top w:val="nil"/>
              <w:left w:val="single" w:sz="4" w:space="0" w:color="auto"/>
              <w:bottom w:val="single" w:sz="4" w:space="0" w:color="auto"/>
              <w:right w:val="single" w:sz="4" w:space="0" w:color="auto"/>
            </w:tcBorders>
            <w:shd w:val="clear" w:color="auto" w:fill="auto"/>
            <w:noWrap/>
            <w:vAlign w:val="bottom"/>
          </w:tcPr>
          <w:p w:rsidR="00D20349" w:rsidRPr="00D20349" w:rsidRDefault="00D20349" w:rsidP="00D20349">
            <w:pPr>
              <w:spacing w:before="40" w:after="40" w:line="240" w:lineRule="auto"/>
              <w:ind w:left="259"/>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апрель</w:t>
            </w:r>
          </w:p>
        </w:tc>
        <w:tc>
          <w:tcPr>
            <w:tcW w:w="1380" w:type="dxa"/>
            <w:tcBorders>
              <w:top w:val="nil"/>
              <w:left w:val="nil"/>
              <w:bottom w:val="single" w:sz="4" w:space="0" w:color="auto"/>
              <w:right w:val="single" w:sz="4" w:space="0" w:color="auto"/>
            </w:tcBorders>
            <w:shd w:val="clear" w:color="auto" w:fill="auto"/>
            <w:noWrap/>
            <w:vAlign w:val="center"/>
          </w:tcPr>
          <w:p w:rsidR="00D20349" w:rsidRPr="00D20349" w:rsidRDefault="00D20349" w:rsidP="00D20349">
            <w:pPr>
              <w:spacing w:before="40" w:after="4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2100</w:t>
            </w:r>
          </w:p>
        </w:tc>
        <w:tc>
          <w:tcPr>
            <w:tcW w:w="1676" w:type="dxa"/>
            <w:tcBorders>
              <w:top w:val="nil"/>
              <w:left w:val="nil"/>
              <w:bottom w:val="single" w:sz="4" w:space="0" w:color="auto"/>
              <w:right w:val="single" w:sz="4" w:space="0" w:color="auto"/>
            </w:tcBorders>
            <w:shd w:val="clear" w:color="auto" w:fill="auto"/>
            <w:noWrap/>
            <w:vAlign w:val="center"/>
          </w:tcPr>
          <w:p w:rsidR="00D20349" w:rsidRPr="00D20349" w:rsidRDefault="00D20349" w:rsidP="00D20349">
            <w:pPr>
              <w:spacing w:before="40" w:after="4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2200</w:t>
            </w:r>
          </w:p>
        </w:tc>
      </w:tr>
      <w:tr w:rsidR="00D20349" w:rsidRPr="00D20349" w:rsidTr="00D20349">
        <w:trPr>
          <w:trHeight w:val="255"/>
          <w:tblHeader/>
          <w:jc w:val="center"/>
        </w:trPr>
        <w:tc>
          <w:tcPr>
            <w:tcW w:w="137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20349" w:rsidRPr="00D20349" w:rsidRDefault="00D20349" w:rsidP="00D20349">
            <w:pPr>
              <w:spacing w:before="40" w:after="40" w:line="240" w:lineRule="auto"/>
              <w:ind w:left="259"/>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май</w:t>
            </w:r>
          </w:p>
        </w:tc>
        <w:tc>
          <w:tcPr>
            <w:tcW w:w="1380" w:type="dxa"/>
            <w:tcBorders>
              <w:top w:val="single" w:sz="4" w:space="0" w:color="auto"/>
              <w:left w:val="nil"/>
              <w:bottom w:val="single" w:sz="4" w:space="0" w:color="auto"/>
              <w:right w:val="single" w:sz="4" w:space="0" w:color="auto"/>
            </w:tcBorders>
            <w:shd w:val="clear" w:color="auto" w:fill="auto"/>
            <w:noWrap/>
            <w:vAlign w:val="center"/>
          </w:tcPr>
          <w:p w:rsidR="00D20349" w:rsidRPr="00D20349" w:rsidRDefault="00D20349" w:rsidP="00D20349">
            <w:pPr>
              <w:spacing w:before="40" w:after="4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2100</w:t>
            </w:r>
          </w:p>
        </w:tc>
        <w:tc>
          <w:tcPr>
            <w:tcW w:w="1676" w:type="dxa"/>
            <w:tcBorders>
              <w:top w:val="single" w:sz="4" w:space="0" w:color="auto"/>
              <w:left w:val="nil"/>
              <w:bottom w:val="single" w:sz="4" w:space="0" w:color="auto"/>
              <w:right w:val="single" w:sz="4" w:space="0" w:color="auto"/>
            </w:tcBorders>
            <w:shd w:val="clear" w:color="auto" w:fill="auto"/>
            <w:noWrap/>
            <w:vAlign w:val="center"/>
          </w:tcPr>
          <w:p w:rsidR="00D20349" w:rsidRPr="00D20349" w:rsidRDefault="00D20349" w:rsidP="00D20349">
            <w:pPr>
              <w:spacing w:before="40" w:after="4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2250</w:t>
            </w:r>
          </w:p>
        </w:tc>
      </w:tr>
      <w:tr w:rsidR="00D20349" w:rsidRPr="00D20349" w:rsidTr="00D20349">
        <w:trPr>
          <w:trHeight w:val="255"/>
          <w:tblHeader/>
          <w:jc w:val="center"/>
        </w:trPr>
        <w:tc>
          <w:tcPr>
            <w:tcW w:w="137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20349" w:rsidRPr="00D20349" w:rsidRDefault="00D20349" w:rsidP="00D20349">
            <w:pPr>
              <w:spacing w:before="40" w:after="40" w:line="240" w:lineRule="auto"/>
              <w:ind w:left="259"/>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июнь</w:t>
            </w:r>
          </w:p>
        </w:tc>
        <w:tc>
          <w:tcPr>
            <w:tcW w:w="1380" w:type="dxa"/>
            <w:tcBorders>
              <w:top w:val="single" w:sz="4" w:space="0" w:color="auto"/>
              <w:left w:val="nil"/>
              <w:bottom w:val="single" w:sz="4" w:space="0" w:color="auto"/>
              <w:right w:val="single" w:sz="4" w:space="0" w:color="auto"/>
            </w:tcBorders>
            <w:shd w:val="clear" w:color="auto" w:fill="auto"/>
            <w:noWrap/>
            <w:vAlign w:val="center"/>
          </w:tcPr>
          <w:p w:rsidR="00D20349" w:rsidRPr="00D20349" w:rsidRDefault="00D20349" w:rsidP="00D20349">
            <w:pPr>
              <w:spacing w:before="40" w:after="4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2300</w:t>
            </w:r>
          </w:p>
        </w:tc>
        <w:tc>
          <w:tcPr>
            <w:tcW w:w="1676" w:type="dxa"/>
            <w:tcBorders>
              <w:top w:val="single" w:sz="4" w:space="0" w:color="auto"/>
              <w:left w:val="nil"/>
              <w:bottom w:val="single" w:sz="4" w:space="0" w:color="auto"/>
              <w:right w:val="single" w:sz="4" w:space="0" w:color="auto"/>
            </w:tcBorders>
            <w:shd w:val="clear" w:color="auto" w:fill="auto"/>
            <w:noWrap/>
            <w:vAlign w:val="center"/>
          </w:tcPr>
          <w:p w:rsidR="00D20349" w:rsidRPr="00D20349" w:rsidRDefault="00D20349" w:rsidP="00D20349">
            <w:pPr>
              <w:spacing w:before="40" w:after="4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2280</w:t>
            </w:r>
          </w:p>
        </w:tc>
      </w:tr>
      <w:tr w:rsidR="00D20349" w:rsidRPr="00D20349" w:rsidTr="00D20349">
        <w:trPr>
          <w:trHeight w:val="255"/>
          <w:tblHeader/>
          <w:jc w:val="center"/>
        </w:trPr>
        <w:tc>
          <w:tcPr>
            <w:tcW w:w="137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20349" w:rsidRPr="00D20349" w:rsidRDefault="00D20349" w:rsidP="00D20349">
            <w:pPr>
              <w:spacing w:before="40" w:after="40" w:line="240" w:lineRule="auto"/>
              <w:ind w:left="259"/>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июль</w:t>
            </w:r>
          </w:p>
        </w:tc>
        <w:tc>
          <w:tcPr>
            <w:tcW w:w="1380" w:type="dxa"/>
            <w:tcBorders>
              <w:top w:val="single" w:sz="4" w:space="0" w:color="auto"/>
              <w:left w:val="nil"/>
              <w:bottom w:val="single" w:sz="4" w:space="0" w:color="auto"/>
              <w:right w:val="single" w:sz="4" w:space="0" w:color="auto"/>
            </w:tcBorders>
            <w:shd w:val="clear" w:color="auto" w:fill="auto"/>
            <w:noWrap/>
            <w:vAlign w:val="center"/>
          </w:tcPr>
          <w:p w:rsidR="00D20349" w:rsidRPr="00D20349" w:rsidRDefault="00D20349" w:rsidP="00D20349">
            <w:pPr>
              <w:spacing w:before="40" w:after="4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2300</w:t>
            </w:r>
          </w:p>
        </w:tc>
        <w:tc>
          <w:tcPr>
            <w:tcW w:w="1676" w:type="dxa"/>
            <w:tcBorders>
              <w:top w:val="single" w:sz="4" w:space="0" w:color="auto"/>
              <w:left w:val="nil"/>
              <w:bottom w:val="single" w:sz="4" w:space="0" w:color="auto"/>
              <w:right w:val="single" w:sz="4" w:space="0" w:color="auto"/>
            </w:tcBorders>
            <w:shd w:val="clear" w:color="auto" w:fill="auto"/>
            <w:noWrap/>
            <w:vAlign w:val="center"/>
          </w:tcPr>
          <w:p w:rsidR="00D20349" w:rsidRPr="00D20349" w:rsidRDefault="00D20349" w:rsidP="00D20349">
            <w:pPr>
              <w:spacing w:before="40" w:after="4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2350</w:t>
            </w:r>
          </w:p>
        </w:tc>
      </w:tr>
      <w:tr w:rsidR="00D20349" w:rsidRPr="00D20349" w:rsidTr="00D20349">
        <w:trPr>
          <w:trHeight w:val="255"/>
          <w:tblHeader/>
          <w:jc w:val="center"/>
        </w:trPr>
        <w:tc>
          <w:tcPr>
            <w:tcW w:w="137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20349" w:rsidRPr="00D20349" w:rsidRDefault="00D20349" w:rsidP="00D20349">
            <w:pPr>
              <w:spacing w:before="40" w:after="40" w:line="240" w:lineRule="auto"/>
              <w:ind w:left="259"/>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август</w:t>
            </w:r>
          </w:p>
        </w:tc>
        <w:tc>
          <w:tcPr>
            <w:tcW w:w="1380" w:type="dxa"/>
            <w:tcBorders>
              <w:top w:val="single" w:sz="4" w:space="0" w:color="auto"/>
              <w:left w:val="nil"/>
              <w:bottom w:val="single" w:sz="4" w:space="0" w:color="auto"/>
              <w:right w:val="single" w:sz="4" w:space="0" w:color="auto"/>
            </w:tcBorders>
            <w:shd w:val="clear" w:color="auto" w:fill="auto"/>
            <w:noWrap/>
            <w:vAlign w:val="center"/>
          </w:tcPr>
          <w:p w:rsidR="00D20349" w:rsidRPr="00D20349" w:rsidRDefault="00D20349" w:rsidP="00D20349">
            <w:pPr>
              <w:spacing w:before="40" w:after="4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2350</w:t>
            </w:r>
          </w:p>
        </w:tc>
        <w:tc>
          <w:tcPr>
            <w:tcW w:w="1676" w:type="dxa"/>
            <w:tcBorders>
              <w:top w:val="single" w:sz="4" w:space="0" w:color="auto"/>
              <w:left w:val="nil"/>
              <w:bottom w:val="single" w:sz="4" w:space="0" w:color="auto"/>
              <w:right w:val="single" w:sz="4" w:space="0" w:color="auto"/>
            </w:tcBorders>
            <w:shd w:val="clear" w:color="auto" w:fill="auto"/>
            <w:noWrap/>
            <w:vAlign w:val="center"/>
          </w:tcPr>
          <w:p w:rsidR="00D20349" w:rsidRPr="00D20349" w:rsidRDefault="00D20349" w:rsidP="00D20349">
            <w:pPr>
              <w:spacing w:before="40" w:after="4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2450</w:t>
            </w:r>
          </w:p>
        </w:tc>
      </w:tr>
      <w:tr w:rsidR="00D20349" w:rsidRPr="00D20349" w:rsidTr="00D20349">
        <w:trPr>
          <w:trHeight w:val="255"/>
          <w:tblHeader/>
          <w:jc w:val="center"/>
        </w:trPr>
        <w:tc>
          <w:tcPr>
            <w:tcW w:w="137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20349" w:rsidRPr="00D20349" w:rsidRDefault="00D20349" w:rsidP="00D20349">
            <w:pPr>
              <w:spacing w:before="40" w:after="40" w:line="240" w:lineRule="auto"/>
              <w:ind w:left="259"/>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сентябрь</w:t>
            </w:r>
          </w:p>
        </w:tc>
        <w:tc>
          <w:tcPr>
            <w:tcW w:w="1380" w:type="dxa"/>
            <w:tcBorders>
              <w:top w:val="single" w:sz="4" w:space="0" w:color="auto"/>
              <w:left w:val="nil"/>
              <w:bottom w:val="single" w:sz="4" w:space="0" w:color="auto"/>
              <w:right w:val="single" w:sz="4" w:space="0" w:color="auto"/>
            </w:tcBorders>
            <w:shd w:val="clear" w:color="auto" w:fill="auto"/>
            <w:noWrap/>
            <w:vAlign w:val="center"/>
          </w:tcPr>
          <w:p w:rsidR="00D20349" w:rsidRPr="00D20349" w:rsidRDefault="00D20349" w:rsidP="00D20349">
            <w:pPr>
              <w:spacing w:before="40" w:after="4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2300</w:t>
            </w:r>
          </w:p>
        </w:tc>
        <w:tc>
          <w:tcPr>
            <w:tcW w:w="1676" w:type="dxa"/>
            <w:tcBorders>
              <w:top w:val="single" w:sz="4" w:space="0" w:color="auto"/>
              <w:left w:val="nil"/>
              <w:bottom w:val="single" w:sz="4" w:space="0" w:color="auto"/>
              <w:right w:val="single" w:sz="4" w:space="0" w:color="auto"/>
            </w:tcBorders>
            <w:shd w:val="clear" w:color="auto" w:fill="auto"/>
            <w:noWrap/>
            <w:vAlign w:val="center"/>
          </w:tcPr>
          <w:p w:rsidR="00D20349" w:rsidRPr="00D20349" w:rsidRDefault="00D20349" w:rsidP="00D20349">
            <w:pPr>
              <w:spacing w:before="40" w:after="4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2200</w:t>
            </w:r>
          </w:p>
        </w:tc>
      </w:tr>
      <w:tr w:rsidR="00D20349" w:rsidRPr="00D20349" w:rsidTr="00D20349">
        <w:trPr>
          <w:trHeight w:val="255"/>
          <w:tblHeader/>
          <w:jc w:val="center"/>
        </w:trPr>
        <w:tc>
          <w:tcPr>
            <w:tcW w:w="137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20349" w:rsidRPr="00D20349" w:rsidRDefault="00D20349" w:rsidP="00D20349">
            <w:pPr>
              <w:spacing w:before="40" w:after="40" w:line="240" w:lineRule="auto"/>
              <w:ind w:left="259"/>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октябрь</w:t>
            </w:r>
          </w:p>
        </w:tc>
        <w:tc>
          <w:tcPr>
            <w:tcW w:w="1380" w:type="dxa"/>
            <w:tcBorders>
              <w:top w:val="single" w:sz="4" w:space="0" w:color="auto"/>
              <w:left w:val="nil"/>
              <w:bottom w:val="single" w:sz="4" w:space="0" w:color="auto"/>
              <w:right w:val="single" w:sz="4" w:space="0" w:color="auto"/>
            </w:tcBorders>
            <w:shd w:val="clear" w:color="auto" w:fill="auto"/>
            <w:noWrap/>
            <w:vAlign w:val="center"/>
          </w:tcPr>
          <w:p w:rsidR="00D20349" w:rsidRPr="00D20349" w:rsidRDefault="00D20349" w:rsidP="00D20349">
            <w:pPr>
              <w:spacing w:before="40" w:after="4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2200</w:t>
            </w:r>
          </w:p>
        </w:tc>
        <w:tc>
          <w:tcPr>
            <w:tcW w:w="1676" w:type="dxa"/>
            <w:tcBorders>
              <w:top w:val="single" w:sz="4" w:space="0" w:color="auto"/>
              <w:left w:val="nil"/>
              <w:bottom w:val="single" w:sz="4" w:space="0" w:color="auto"/>
              <w:right w:val="single" w:sz="4" w:space="0" w:color="auto"/>
            </w:tcBorders>
            <w:shd w:val="clear" w:color="auto" w:fill="auto"/>
            <w:noWrap/>
            <w:vAlign w:val="center"/>
          </w:tcPr>
          <w:p w:rsidR="00D20349" w:rsidRPr="00D20349" w:rsidRDefault="00D20349" w:rsidP="00D20349">
            <w:pPr>
              <w:spacing w:before="40" w:after="4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2180</w:t>
            </w:r>
          </w:p>
        </w:tc>
      </w:tr>
      <w:tr w:rsidR="00D20349" w:rsidRPr="00D20349" w:rsidTr="00D20349">
        <w:trPr>
          <w:trHeight w:val="255"/>
          <w:tblHeader/>
          <w:jc w:val="center"/>
        </w:trPr>
        <w:tc>
          <w:tcPr>
            <w:tcW w:w="1370" w:type="dxa"/>
            <w:tcBorders>
              <w:top w:val="nil"/>
              <w:left w:val="single" w:sz="4" w:space="0" w:color="auto"/>
              <w:bottom w:val="single" w:sz="4" w:space="0" w:color="auto"/>
              <w:right w:val="single" w:sz="4" w:space="0" w:color="auto"/>
            </w:tcBorders>
            <w:shd w:val="clear" w:color="auto" w:fill="auto"/>
            <w:noWrap/>
            <w:vAlign w:val="center"/>
          </w:tcPr>
          <w:p w:rsidR="00D20349" w:rsidRPr="00D20349" w:rsidRDefault="00D20349" w:rsidP="00D20349">
            <w:pPr>
              <w:spacing w:before="40" w:after="40" w:line="240" w:lineRule="auto"/>
              <w:ind w:left="259"/>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ноябрь</w:t>
            </w:r>
          </w:p>
        </w:tc>
        <w:tc>
          <w:tcPr>
            <w:tcW w:w="1380" w:type="dxa"/>
            <w:tcBorders>
              <w:top w:val="nil"/>
              <w:left w:val="nil"/>
              <w:bottom w:val="single" w:sz="4" w:space="0" w:color="auto"/>
              <w:right w:val="single" w:sz="4" w:space="0" w:color="auto"/>
            </w:tcBorders>
            <w:shd w:val="clear" w:color="auto" w:fill="auto"/>
            <w:noWrap/>
            <w:vAlign w:val="center"/>
          </w:tcPr>
          <w:p w:rsidR="00D20349" w:rsidRPr="00D20349" w:rsidRDefault="00D20349" w:rsidP="00D20349">
            <w:pPr>
              <w:spacing w:before="40" w:after="4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2100</w:t>
            </w:r>
          </w:p>
        </w:tc>
        <w:tc>
          <w:tcPr>
            <w:tcW w:w="1676" w:type="dxa"/>
            <w:tcBorders>
              <w:top w:val="nil"/>
              <w:left w:val="nil"/>
              <w:bottom w:val="single" w:sz="4" w:space="0" w:color="auto"/>
              <w:right w:val="single" w:sz="4" w:space="0" w:color="auto"/>
            </w:tcBorders>
            <w:shd w:val="clear" w:color="auto" w:fill="auto"/>
            <w:noWrap/>
            <w:vAlign w:val="center"/>
          </w:tcPr>
          <w:p w:rsidR="00D20349" w:rsidRPr="00D20349" w:rsidRDefault="00D20349" w:rsidP="00D20349">
            <w:pPr>
              <w:spacing w:before="40" w:after="4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2150</w:t>
            </w:r>
          </w:p>
        </w:tc>
      </w:tr>
      <w:tr w:rsidR="00D20349" w:rsidRPr="00D20349" w:rsidTr="00D20349">
        <w:trPr>
          <w:trHeight w:val="255"/>
          <w:tblHeader/>
          <w:jc w:val="center"/>
        </w:trPr>
        <w:tc>
          <w:tcPr>
            <w:tcW w:w="1370" w:type="dxa"/>
            <w:tcBorders>
              <w:top w:val="nil"/>
              <w:left w:val="single" w:sz="4" w:space="0" w:color="auto"/>
              <w:bottom w:val="single" w:sz="4" w:space="0" w:color="auto"/>
              <w:right w:val="single" w:sz="4" w:space="0" w:color="auto"/>
            </w:tcBorders>
            <w:shd w:val="clear" w:color="auto" w:fill="auto"/>
            <w:noWrap/>
            <w:vAlign w:val="center"/>
          </w:tcPr>
          <w:p w:rsidR="00D20349" w:rsidRPr="00D20349" w:rsidRDefault="00D20349" w:rsidP="00D20349">
            <w:pPr>
              <w:spacing w:before="40" w:after="40" w:line="240" w:lineRule="auto"/>
              <w:ind w:left="259"/>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декабрь</w:t>
            </w:r>
          </w:p>
        </w:tc>
        <w:tc>
          <w:tcPr>
            <w:tcW w:w="1380" w:type="dxa"/>
            <w:tcBorders>
              <w:top w:val="nil"/>
              <w:left w:val="nil"/>
              <w:bottom w:val="single" w:sz="4" w:space="0" w:color="auto"/>
              <w:right w:val="single" w:sz="4" w:space="0" w:color="auto"/>
            </w:tcBorders>
            <w:shd w:val="clear" w:color="auto" w:fill="auto"/>
            <w:noWrap/>
            <w:vAlign w:val="center"/>
          </w:tcPr>
          <w:p w:rsidR="00D20349" w:rsidRPr="00D20349" w:rsidRDefault="00D20349" w:rsidP="00D20349">
            <w:pPr>
              <w:spacing w:before="40" w:after="4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w:t>
            </w:r>
          </w:p>
        </w:tc>
        <w:tc>
          <w:tcPr>
            <w:tcW w:w="1676"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CCCCCC"/>
            <w:noWrap/>
            <w:vAlign w:val="center"/>
          </w:tcPr>
          <w:p w:rsidR="00D20349" w:rsidRPr="00D20349" w:rsidRDefault="00D20349" w:rsidP="00D20349">
            <w:pPr>
              <w:spacing w:before="40" w:after="40" w:line="240" w:lineRule="auto"/>
              <w:jc w:val="center"/>
              <w:outlineLvl w:val="0"/>
              <w:rPr>
                <w:rFonts w:ascii="Times New Roman" w:eastAsia="Times New Roman" w:hAnsi="Times New Roman" w:cs="Times New Roman"/>
                <w:kern w:val="28"/>
                <w:sz w:val="24"/>
                <w:szCs w:val="24"/>
                <w:highlight w:val="yellow"/>
                <w:lang w:eastAsia="ru-RU"/>
              </w:rPr>
            </w:pPr>
          </w:p>
        </w:tc>
      </w:tr>
    </w:tbl>
    <w:p w:rsidR="00D20349" w:rsidRPr="00D20349" w:rsidRDefault="00D20349" w:rsidP="00D20349">
      <w:pPr>
        <w:spacing w:after="0" w:line="240" w:lineRule="exact"/>
        <w:ind w:firstLine="397"/>
        <w:jc w:val="both"/>
        <w:rPr>
          <w:rFonts w:ascii="Times New Roman" w:eastAsia="Times New Roman" w:hAnsi="Times New Roman" w:cs="Times New Roman"/>
          <w:b/>
          <w:sz w:val="20"/>
          <w:szCs w:val="20"/>
          <w:lang w:eastAsia="ru-RU"/>
        </w:rPr>
      </w:pPr>
    </w:p>
    <w:p w:rsidR="00D20349" w:rsidRPr="00D20349" w:rsidRDefault="00D20349" w:rsidP="00D20349">
      <w:pPr>
        <w:spacing w:after="0" w:line="240" w:lineRule="auto"/>
        <w:ind w:firstLine="680"/>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Задание 33</w:t>
      </w:r>
    </w:p>
    <w:p w:rsidR="00D20349" w:rsidRPr="00D20349" w:rsidRDefault="00D20349" w:rsidP="00D20349">
      <w:pPr>
        <w:spacing w:after="0" w:line="240" w:lineRule="auto"/>
        <w:ind w:firstLine="680"/>
        <w:jc w:val="both"/>
        <w:rPr>
          <w:rFonts w:ascii="Times New Roman" w:eastAsia="Times New Roman" w:hAnsi="Times New Roman" w:cs="Times New Roman"/>
          <w:color w:val="000000"/>
          <w:sz w:val="28"/>
          <w:szCs w:val="28"/>
          <w:lang w:eastAsia="ru-RU"/>
        </w:rPr>
      </w:pPr>
      <w:proofErr w:type="gramStart"/>
      <w:r w:rsidRPr="00D20349">
        <w:rPr>
          <w:rFonts w:ascii="Times New Roman" w:eastAsia="Times New Roman" w:hAnsi="Times New Roman" w:cs="Times New Roman"/>
          <w:color w:val="000000"/>
          <w:sz w:val="28"/>
          <w:szCs w:val="28"/>
          <w:lang w:eastAsia="ru-RU"/>
        </w:rPr>
        <w:t>Компания  производит</w:t>
      </w:r>
      <w:proofErr w:type="gramEnd"/>
      <w:r w:rsidRPr="00D20349">
        <w:rPr>
          <w:rFonts w:ascii="Times New Roman" w:eastAsia="Times New Roman" w:hAnsi="Times New Roman" w:cs="Times New Roman"/>
          <w:color w:val="000000"/>
          <w:sz w:val="28"/>
          <w:szCs w:val="28"/>
          <w:lang w:eastAsia="ru-RU"/>
        </w:rPr>
        <w:t xml:space="preserve"> и распаковывает по бутылкам удобрения. Численность рабочих постоянная. Ограничением является превышение допустимого уровня запасов на конец периода.</w:t>
      </w:r>
    </w:p>
    <w:p w:rsidR="00D20349" w:rsidRPr="00D20349" w:rsidRDefault="00D20349" w:rsidP="00D20349">
      <w:pPr>
        <w:keepNext/>
        <w:spacing w:after="0" w:line="240" w:lineRule="auto"/>
        <w:jc w:val="center"/>
        <w:outlineLvl w:val="0"/>
        <w:rPr>
          <w:rFonts w:ascii="Times New Roman" w:eastAsia="Times New Roman" w:hAnsi="Times New Roman" w:cs="Times New Roman"/>
          <w:b/>
          <w:kern w:val="28"/>
          <w:sz w:val="20"/>
          <w:szCs w:val="20"/>
          <w:lang w:eastAsia="ru-RU"/>
        </w:rPr>
      </w:pPr>
      <w:r w:rsidRPr="00D20349">
        <w:rPr>
          <w:rFonts w:ascii="Times New Roman" w:eastAsia="Times New Roman" w:hAnsi="Times New Roman" w:cs="Times New Roman"/>
          <w:kern w:val="28"/>
          <w:sz w:val="28"/>
          <w:szCs w:val="28"/>
          <w:lang w:eastAsia="ru-RU"/>
        </w:rPr>
        <w:t>Информация по планам мощности</w:t>
      </w:r>
    </w:p>
    <w:tbl>
      <w:tblPr>
        <w:tblW w:w="0" w:type="auto"/>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1238"/>
        <w:gridCol w:w="1619"/>
        <w:gridCol w:w="1483"/>
        <w:gridCol w:w="1197"/>
      </w:tblGrid>
      <w:tr w:rsidR="00D20349" w:rsidRPr="00D20349" w:rsidTr="00D20349">
        <w:tc>
          <w:tcPr>
            <w:tcW w:w="987" w:type="dxa"/>
            <w:vMerge w:val="restart"/>
            <w:vAlign w:val="center"/>
          </w:tcPr>
          <w:p w:rsidR="00D20349" w:rsidRPr="00D20349" w:rsidRDefault="00D20349" w:rsidP="00D20349">
            <w:pPr>
              <w:spacing w:before="60" w:after="6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Период</w:t>
            </w:r>
          </w:p>
        </w:tc>
        <w:tc>
          <w:tcPr>
            <w:tcW w:w="4340" w:type="dxa"/>
            <w:gridSpan w:val="3"/>
            <w:vAlign w:val="center"/>
          </w:tcPr>
          <w:p w:rsidR="00D20349" w:rsidRPr="00D20349" w:rsidRDefault="00D20349" w:rsidP="00D20349">
            <w:pPr>
              <w:spacing w:before="60" w:after="6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Мощность по поставкам, ед.</w:t>
            </w:r>
          </w:p>
        </w:tc>
        <w:tc>
          <w:tcPr>
            <w:tcW w:w="1197" w:type="dxa"/>
            <w:vMerge w:val="restart"/>
            <w:vAlign w:val="center"/>
          </w:tcPr>
          <w:p w:rsidR="00D20349" w:rsidRPr="00D20349" w:rsidRDefault="00D20349" w:rsidP="00D20349">
            <w:pPr>
              <w:spacing w:before="60" w:after="6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Спрос, ед.</w:t>
            </w:r>
          </w:p>
        </w:tc>
      </w:tr>
      <w:tr w:rsidR="00D20349" w:rsidRPr="00D20349" w:rsidTr="00D20349">
        <w:tc>
          <w:tcPr>
            <w:tcW w:w="987" w:type="dxa"/>
            <w:vMerge/>
          </w:tcPr>
          <w:p w:rsidR="00D20349" w:rsidRPr="00D20349" w:rsidRDefault="00D20349" w:rsidP="00D20349">
            <w:pPr>
              <w:spacing w:before="60" w:after="60" w:line="240" w:lineRule="auto"/>
              <w:outlineLvl w:val="0"/>
              <w:rPr>
                <w:rFonts w:ascii="Times New Roman" w:eastAsia="Times New Roman" w:hAnsi="Times New Roman" w:cs="Times New Roman"/>
                <w:kern w:val="28"/>
                <w:sz w:val="24"/>
                <w:szCs w:val="24"/>
                <w:lang w:eastAsia="ru-RU"/>
              </w:rPr>
            </w:pPr>
          </w:p>
        </w:tc>
        <w:tc>
          <w:tcPr>
            <w:tcW w:w="1238" w:type="dxa"/>
            <w:vAlign w:val="center"/>
          </w:tcPr>
          <w:p w:rsidR="00D20349" w:rsidRPr="00D20349" w:rsidRDefault="00D20349" w:rsidP="00D20349">
            <w:pPr>
              <w:spacing w:before="60" w:after="6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основное время</w:t>
            </w:r>
          </w:p>
        </w:tc>
        <w:tc>
          <w:tcPr>
            <w:tcW w:w="1619" w:type="dxa"/>
            <w:vAlign w:val="center"/>
          </w:tcPr>
          <w:p w:rsidR="00D20349" w:rsidRPr="00D20349" w:rsidRDefault="00D20349" w:rsidP="00D20349">
            <w:pPr>
              <w:spacing w:before="60" w:after="6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сверхурочное время</w:t>
            </w:r>
          </w:p>
        </w:tc>
        <w:tc>
          <w:tcPr>
            <w:tcW w:w="1483" w:type="dxa"/>
          </w:tcPr>
          <w:p w:rsidR="00D20349" w:rsidRPr="00D20349" w:rsidRDefault="00D20349" w:rsidP="00D20349">
            <w:pPr>
              <w:spacing w:before="60" w:after="60" w:line="240" w:lineRule="auto"/>
              <w:jc w:val="center"/>
              <w:outlineLvl w:val="0"/>
              <w:rPr>
                <w:rFonts w:ascii="Times New Roman" w:eastAsia="Times New Roman" w:hAnsi="Times New Roman" w:cs="Times New Roman"/>
                <w:kern w:val="28"/>
                <w:sz w:val="24"/>
                <w:szCs w:val="24"/>
                <w:lang w:eastAsia="ru-RU"/>
              </w:rPr>
            </w:pPr>
            <w:proofErr w:type="spellStart"/>
            <w:r w:rsidRPr="00D20349">
              <w:rPr>
                <w:rFonts w:ascii="Times New Roman" w:eastAsia="Times New Roman" w:hAnsi="Times New Roman" w:cs="Times New Roman"/>
                <w:kern w:val="28"/>
                <w:sz w:val="24"/>
                <w:szCs w:val="24"/>
                <w:lang w:eastAsia="ru-RU"/>
              </w:rPr>
              <w:t>субконтракт</w:t>
            </w:r>
            <w:proofErr w:type="spellEnd"/>
          </w:p>
        </w:tc>
        <w:tc>
          <w:tcPr>
            <w:tcW w:w="1197" w:type="dxa"/>
            <w:vMerge/>
          </w:tcPr>
          <w:p w:rsidR="00D20349" w:rsidRPr="00D20349" w:rsidRDefault="00D20349" w:rsidP="00D20349">
            <w:pPr>
              <w:spacing w:before="60" w:after="60" w:line="240" w:lineRule="auto"/>
              <w:outlineLvl w:val="0"/>
              <w:rPr>
                <w:rFonts w:ascii="Times New Roman" w:eastAsia="Times New Roman" w:hAnsi="Times New Roman" w:cs="Times New Roman"/>
                <w:kern w:val="28"/>
                <w:sz w:val="24"/>
                <w:szCs w:val="24"/>
                <w:lang w:eastAsia="ru-RU"/>
              </w:rPr>
            </w:pPr>
          </w:p>
        </w:tc>
      </w:tr>
      <w:tr w:rsidR="00D20349" w:rsidRPr="00D20349" w:rsidTr="00D20349">
        <w:tc>
          <w:tcPr>
            <w:tcW w:w="987" w:type="dxa"/>
            <w:vAlign w:val="center"/>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1</w:t>
            </w:r>
          </w:p>
        </w:tc>
        <w:tc>
          <w:tcPr>
            <w:tcW w:w="1238" w:type="dxa"/>
            <w:vAlign w:val="center"/>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25</w:t>
            </w:r>
          </w:p>
        </w:tc>
        <w:tc>
          <w:tcPr>
            <w:tcW w:w="1619" w:type="dxa"/>
            <w:vAlign w:val="center"/>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5</w:t>
            </w:r>
          </w:p>
        </w:tc>
        <w:tc>
          <w:tcPr>
            <w:tcW w:w="1483" w:type="dxa"/>
            <w:vAlign w:val="center"/>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6</w:t>
            </w:r>
          </w:p>
        </w:tc>
        <w:tc>
          <w:tcPr>
            <w:tcW w:w="1197" w:type="dxa"/>
            <w:vAlign w:val="center"/>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32</w:t>
            </w:r>
          </w:p>
        </w:tc>
      </w:tr>
      <w:tr w:rsidR="00D20349" w:rsidRPr="00D20349" w:rsidTr="00D20349">
        <w:tc>
          <w:tcPr>
            <w:tcW w:w="987" w:type="dxa"/>
            <w:vAlign w:val="center"/>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2</w:t>
            </w:r>
          </w:p>
        </w:tc>
        <w:tc>
          <w:tcPr>
            <w:tcW w:w="1238" w:type="dxa"/>
            <w:vAlign w:val="center"/>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28</w:t>
            </w:r>
          </w:p>
        </w:tc>
        <w:tc>
          <w:tcPr>
            <w:tcW w:w="1619" w:type="dxa"/>
            <w:vAlign w:val="center"/>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4</w:t>
            </w:r>
          </w:p>
        </w:tc>
        <w:tc>
          <w:tcPr>
            <w:tcW w:w="1483" w:type="dxa"/>
            <w:vAlign w:val="center"/>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6</w:t>
            </w:r>
          </w:p>
        </w:tc>
        <w:tc>
          <w:tcPr>
            <w:tcW w:w="1197" w:type="dxa"/>
            <w:vAlign w:val="center"/>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32</w:t>
            </w:r>
          </w:p>
        </w:tc>
      </w:tr>
      <w:tr w:rsidR="00D20349" w:rsidRPr="00D20349" w:rsidTr="00D20349">
        <w:tc>
          <w:tcPr>
            <w:tcW w:w="987" w:type="dxa"/>
            <w:vAlign w:val="center"/>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3</w:t>
            </w:r>
          </w:p>
        </w:tc>
        <w:tc>
          <w:tcPr>
            <w:tcW w:w="1238" w:type="dxa"/>
            <w:vAlign w:val="center"/>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30</w:t>
            </w:r>
          </w:p>
        </w:tc>
        <w:tc>
          <w:tcPr>
            <w:tcW w:w="1619" w:type="dxa"/>
            <w:vAlign w:val="center"/>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8</w:t>
            </w:r>
          </w:p>
        </w:tc>
        <w:tc>
          <w:tcPr>
            <w:tcW w:w="1483" w:type="dxa"/>
            <w:vAlign w:val="center"/>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6</w:t>
            </w:r>
          </w:p>
        </w:tc>
        <w:tc>
          <w:tcPr>
            <w:tcW w:w="1197" w:type="dxa"/>
            <w:vAlign w:val="center"/>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40</w:t>
            </w:r>
          </w:p>
        </w:tc>
      </w:tr>
      <w:tr w:rsidR="00D20349" w:rsidRPr="00D20349" w:rsidTr="00D20349">
        <w:tc>
          <w:tcPr>
            <w:tcW w:w="987" w:type="dxa"/>
            <w:vAlign w:val="center"/>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4</w:t>
            </w:r>
          </w:p>
        </w:tc>
        <w:tc>
          <w:tcPr>
            <w:tcW w:w="1238" w:type="dxa"/>
            <w:vAlign w:val="center"/>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29</w:t>
            </w:r>
          </w:p>
        </w:tc>
        <w:tc>
          <w:tcPr>
            <w:tcW w:w="1619" w:type="dxa"/>
            <w:vAlign w:val="center"/>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6</w:t>
            </w:r>
          </w:p>
        </w:tc>
        <w:tc>
          <w:tcPr>
            <w:tcW w:w="1483" w:type="dxa"/>
            <w:vAlign w:val="center"/>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7</w:t>
            </w:r>
          </w:p>
        </w:tc>
        <w:tc>
          <w:tcPr>
            <w:tcW w:w="1197" w:type="dxa"/>
            <w:vAlign w:val="center"/>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40</w:t>
            </w:r>
          </w:p>
        </w:tc>
      </w:tr>
    </w:tbl>
    <w:p w:rsidR="00D20349" w:rsidRPr="00D20349" w:rsidRDefault="00D20349" w:rsidP="00D20349">
      <w:pPr>
        <w:keepNext/>
        <w:spacing w:before="120" w:after="120" w:line="240" w:lineRule="auto"/>
        <w:jc w:val="center"/>
        <w:outlineLvl w:val="0"/>
        <w:rPr>
          <w:rFonts w:ascii="Times New Roman" w:eastAsia="Times New Roman" w:hAnsi="Times New Roman" w:cs="Times New Roman"/>
          <w:kern w:val="28"/>
          <w:sz w:val="28"/>
          <w:szCs w:val="28"/>
          <w:lang w:eastAsia="ru-RU"/>
        </w:rPr>
      </w:pPr>
      <w:r w:rsidRPr="00D20349">
        <w:rPr>
          <w:rFonts w:ascii="Times New Roman" w:eastAsia="Times New Roman" w:hAnsi="Times New Roman" w:cs="Times New Roman"/>
          <w:kern w:val="28"/>
          <w:sz w:val="28"/>
          <w:szCs w:val="28"/>
          <w:lang w:eastAsia="ru-RU"/>
        </w:rPr>
        <w:t>Информация о затратах</w:t>
      </w:r>
    </w:p>
    <w:tbl>
      <w:tblPr>
        <w:tblW w:w="4786" w:type="pct"/>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8"/>
        <w:gridCol w:w="1802"/>
        <w:gridCol w:w="1805"/>
      </w:tblGrid>
      <w:tr w:rsidR="00D20349" w:rsidRPr="00D20349" w:rsidTr="00D20349">
        <w:tc>
          <w:tcPr>
            <w:tcW w:w="2984" w:type="pct"/>
          </w:tcPr>
          <w:p w:rsidR="00D20349" w:rsidRPr="00D20349" w:rsidRDefault="00D20349" w:rsidP="00D20349">
            <w:pPr>
              <w:spacing w:before="60" w:after="6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Показатель</w:t>
            </w:r>
          </w:p>
        </w:tc>
        <w:tc>
          <w:tcPr>
            <w:tcW w:w="1007" w:type="pct"/>
          </w:tcPr>
          <w:p w:rsidR="00D20349" w:rsidRPr="00D20349" w:rsidRDefault="00D20349" w:rsidP="00D20349">
            <w:pPr>
              <w:spacing w:before="60" w:after="6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Ед. изм.</w:t>
            </w:r>
          </w:p>
        </w:tc>
        <w:tc>
          <w:tcPr>
            <w:tcW w:w="1009" w:type="pct"/>
          </w:tcPr>
          <w:p w:rsidR="00D20349" w:rsidRPr="00D20349" w:rsidRDefault="00D20349" w:rsidP="00D20349">
            <w:pPr>
              <w:spacing w:before="60" w:after="6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Значение</w:t>
            </w:r>
          </w:p>
        </w:tc>
      </w:tr>
      <w:tr w:rsidR="00D20349" w:rsidRPr="00D20349" w:rsidTr="00D20349">
        <w:tc>
          <w:tcPr>
            <w:tcW w:w="2984" w:type="pct"/>
          </w:tcPr>
          <w:p w:rsidR="00D20349" w:rsidRPr="00D20349" w:rsidRDefault="00D20349" w:rsidP="00D20349">
            <w:pPr>
              <w:spacing w:before="20" w:after="20" w:line="240" w:lineRule="auto"/>
              <w:ind w:left="12"/>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Начальные запасы</w:t>
            </w:r>
          </w:p>
        </w:tc>
        <w:tc>
          <w:tcPr>
            <w:tcW w:w="1007" w:type="pct"/>
            <w:shd w:val="clear" w:color="auto" w:fill="auto"/>
            <w:vAlign w:val="center"/>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единиц</w:t>
            </w:r>
          </w:p>
        </w:tc>
        <w:tc>
          <w:tcPr>
            <w:tcW w:w="1009" w:type="pct"/>
            <w:shd w:val="clear" w:color="auto" w:fill="auto"/>
            <w:vAlign w:val="center"/>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4</w:t>
            </w:r>
          </w:p>
        </w:tc>
      </w:tr>
      <w:tr w:rsidR="00D20349" w:rsidRPr="00D20349" w:rsidTr="00D20349">
        <w:tc>
          <w:tcPr>
            <w:tcW w:w="2984" w:type="pct"/>
          </w:tcPr>
          <w:p w:rsidR="00D20349" w:rsidRPr="00D20349" w:rsidRDefault="00D20349" w:rsidP="00D20349">
            <w:pPr>
              <w:spacing w:before="20" w:after="20" w:line="240" w:lineRule="auto"/>
              <w:ind w:left="12"/>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Допустимые конечные запасы</w:t>
            </w:r>
          </w:p>
        </w:tc>
        <w:tc>
          <w:tcPr>
            <w:tcW w:w="1007" w:type="pct"/>
            <w:shd w:val="clear" w:color="auto" w:fill="auto"/>
            <w:vAlign w:val="center"/>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Единиц</w:t>
            </w:r>
          </w:p>
        </w:tc>
        <w:tc>
          <w:tcPr>
            <w:tcW w:w="1009" w:type="pct"/>
            <w:shd w:val="clear" w:color="auto" w:fill="auto"/>
            <w:vAlign w:val="center"/>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3</w:t>
            </w:r>
          </w:p>
        </w:tc>
      </w:tr>
      <w:tr w:rsidR="00D20349" w:rsidRPr="00D20349" w:rsidTr="00D20349">
        <w:tc>
          <w:tcPr>
            <w:tcW w:w="2984" w:type="pct"/>
          </w:tcPr>
          <w:p w:rsidR="00D20349" w:rsidRPr="00D20349" w:rsidRDefault="00D20349" w:rsidP="00D20349">
            <w:pPr>
              <w:spacing w:before="20" w:after="20" w:line="240" w:lineRule="auto"/>
              <w:ind w:left="12"/>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Затраты на единицу в основное время</w:t>
            </w:r>
          </w:p>
        </w:tc>
        <w:tc>
          <w:tcPr>
            <w:tcW w:w="1007" w:type="pct"/>
            <w:shd w:val="clear" w:color="auto" w:fill="auto"/>
            <w:vAlign w:val="center"/>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тыс. руб.</w:t>
            </w:r>
          </w:p>
        </w:tc>
        <w:tc>
          <w:tcPr>
            <w:tcW w:w="1009" w:type="pct"/>
            <w:shd w:val="clear" w:color="auto" w:fill="auto"/>
            <w:vAlign w:val="center"/>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20</w:t>
            </w:r>
          </w:p>
        </w:tc>
      </w:tr>
      <w:tr w:rsidR="00D20349" w:rsidRPr="00D20349" w:rsidTr="00D20349">
        <w:tc>
          <w:tcPr>
            <w:tcW w:w="2984" w:type="pct"/>
          </w:tcPr>
          <w:p w:rsidR="00D20349" w:rsidRPr="00D20349" w:rsidRDefault="00D20349" w:rsidP="00D20349">
            <w:pPr>
              <w:spacing w:before="20" w:after="20" w:line="240" w:lineRule="auto"/>
              <w:ind w:left="12"/>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Затраты на единицу в сверхурочное время</w:t>
            </w:r>
          </w:p>
        </w:tc>
        <w:tc>
          <w:tcPr>
            <w:tcW w:w="1007" w:type="pct"/>
            <w:shd w:val="clear" w:color="auto" w:fill="auto"/>
            <w:vAlign w:val="center"/>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тыс. руб.</w:t>
            </w:r>
          </w:p>
        </w:tc>
        <w:tc>
          <w:tcPr>
            <w:tcW w:w="1009" w:type="pct"/>
            <w:shd w:val="clear" w:color="auto" w:fill="auto"/>
            <w:vAlign w:val="center"/>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30</w:t>
            </w:r>
          </w:p>
        </w:tc>
      </w:tr>
      <w:tr w:rsidR="00D20349" w:rsidRPr="00D20349" w:rsidTr="00D20349">
        <w:tc>
          <w:tcPr>
            <w:tcW w:w="2984" w:type="pct"/>
          </w:tcPr>
          <w:p w:rsidR="00D20349" w:rsidRPr="00D20349" w:rsidRDefault="00D20349" w:rsidP="00D20349">
            <w:pPr>
              <w:spacing w:before="20" w:after="20" w:line="240" w:lineRule="auto"/>
              <w:ind w:left="12"/>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 xml:space="preserve">Затраты на единицу по </w:t>
            </w:r>
            <w:proofErr w:type="spellStart"/>
            <w:r w:rsidRPr="00D20349">
              <w:rPr>
                <w:rFonts w:ascii="Times New Roman" w:eastAsia="Times New Roman" w:hAnsi="Times New Roman" w:cs="Times New Roman"/>
                <w:kern w:val="28"/>
                <w:sz w:val="24"/>
                <w:szCs w:val="24"/>
                <w:lang w:eastAsia="ru-RU"/>
              </w:rPr>
              <w:t>субконтракту</w:t>
            </w:r>
            <w:proofErr w:type="spellEnd"/>
          </w:p>
        </w:tc>
        <w:tc>
          <w:tcPr>
            <w:tcW w:w="1007" w:type="pct"/>
            <w:shd w:val="clear" w:color="auto" w:fill="auto"/>
            <w:vAlign w:val="center"/>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тыс. руб.</w:t>
            </w:r>
          </w:p>
        </w:tc>
        <w:tc>
          <w:tcPr>
            <w:tcW w:w="1009" w:type="pct"/>
            <w:shd w:val="clear" w:color="auto" w:fill="auto"/>
            <w:vAlign w:val="center"/>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32</w:t>
            </w:r>
          </w:p>
        </w:tc>
      </w:tr>
      <w:tr w:rsidR="00D20349" w:rsidRPr="00D20349" w:rsidTr="00D20349">
        <w:tc>
          <w:tcPr>
            <w:tcW w:w="2984" w:type="pct"/>
          </w:tcPr>
          <w:p w:rsidR="00D20349" w:rsidRPr="00D20349" w:rsidRDefault="00D20349" w:rsidP="00D20349">
            <w:pPr>
              <w:spacing w:before="20" w:after="20" w:line="240" w:lineRule="auto"/>
              <w:ind w:left="12"/>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Затраты хранения единицы в период</w:t>
            </w:r>
          </w:p>
        </w:tc>
        <w:tc>
          <w:tcPr>
            <w:tcW w:w="1007" w:type="pct"/>
            <w:shd w:val="clear" w:color="auto" w:fill="auto"/>
            <w:vAlign w:val="center"/>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тыс. руб.</w:t>
            </w:r>
          </w:p>
        </w:tc>
        <w:tc>
          <w:tcPr>
            <w:tcW w:w="1009" w:type="pct"/>
            <w:shd w:val="clear" w:color="auto" w:fill="auto"/>
            <w:vAlign w:val="center"/>
          </w:tcPr>
          <w:p w:rsidR="00D20349" w:rsidRPr="00D20349" w:rsidRDefault="00D20349" w:rsidP="00D20349">
            <w:pPr>
              <w:spacing w:before="20" w:after="2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5</w:t>
            </w:r>
          </w:p>
        </w:tc>
      </w:tr>
    </w:tbl>
    <w:p w:rsidR="00D20349" w:rsidRPr="00D20349" w:rsidRDefault="00D20349" w:rsidP="00D20349">
      <w:pPr>
        <w:spacing w:before="120" w:after="0" w:line="240" w:lineRule="auto"/>
        <w:ind w:firstLine="397"/>
        <w:jc w:val="center"/>
        <w:rPr>
          <w:rFonts w:ascii="Times New Roman" w:eastAsia="Times New Roman" w:hAnsi="Times New Roman" w:cs="Times New Roman"/>
          <w:i/>
          <w:sz w:val="28"/>
          <w:szCs w:val="28"/>
          <w:lang w:eastAsia="ru-RU"/>
        </w:rPr>
      </w:pPr>
      <w:r w:rsidRPr="00D20349">
        <w:rPr>
          <w:rFonts w:ascii="Times New Roman" w:eastAsia="Times New Roman" w:hAnsi="Times New Roman" w:cs="Times New Roman"/>
          <w:i/>
          <w:sz w:val="28"/>
          <w:szCs w:val="28"/>
          <w:lang w:eastAsia="ru-RU"/>
        </w:rPr>
        <w:t>Вопросы, задания</w:t>
      </w:r>
    </w:p>
    <w:p w:rsidR="00D20349" w:rsidRPr="00D20349" w:rsidRDefault="00D20349" w:rsidP="00C94754">
      <w:pPr>
        <w:numPr>
          <w:ilvl w:val="0"/>
          <w:numId w:val="19"/>
        </w:numPr>
        <w:tabs>
          <w:tab w:val="num" w:pos="672"/>
          <w:tab w:val="left" w:pos="993"/>
        </w:tabs>
        <w:spacing w:after="0" w:line="240" w:lineRule="auto"/>
        <w:jc w:val="both"/>
        <w:rPr>
          <w:rFonts w:ascii="Times New Roman" w:eastAsia="Times New Roman" w:hAnsi="Times New Roman" w:cs="Times New Roman"/>
          <w:spacing w:val="2"/>
          <w:sz w:val="28"/>
          <w:szCs w:val="28"/>
          <w:lang w:eastAsia="ru-RU"/>
        </w:rPr>
      </w:pPr>
      <w:r w:rsidRPr="00D20349">
        <w:rPr>
          <w:rFonts w:ascii="Times New Roman" w:eastAsia="Times New Roman" w:hAnsi="Times New Roman" w:cs="Times New Roman"/>
          <w:sz w:val="28"/>
          <w:szCs w:val="28"/>
          <w:lang w:eastAsia="ru-RU"/>
        </w:rPr>
        <w:t xml:space="preserve">Основываясь на данных спроса, поставок, затрат и запасах, распределите </w:t>
      </w:r>
      <w:r w:rsidRPr="00D20349">
        <w:rPr>
          <w:rFonts w:ascii="Times New Roman" w:eastAsia="Times New Roman" w:hAnsi="Times New Roman" w:cs="Times New Roman"/>
          <w:spacing w:val="2"/>
          <w:sz w:val="28"/>
          <w:szCs w:val="28"/>
          <w:lang w:eastAsia="ru-RU"/>
        </w:rPr>
        <w:t>производственные мощности так, чтобы встретить спрос в каждом периоде с минимальными затратами.</w:t>
      </w:r>
    </w:p>
    <w:p w:rsidR="00D20349" w:rsidRPr="00D20349" w:rsidRDefault="00D20349" w:rsidP="00C94754">
      <w:pPr>
        <w:numPr>
          <w:ilvl w:val="0"/>
          <w:numId w:val="19"/>
        </w:numPr>
        <w:tabs>
          <w:tab w:val="num" w:pos="672"/>
          <w:tab w:val="left" w:pos="993"/>
        </w:tabs>
        <w:spacing w:after="0" w:line="240" w:lineRule="auto"/>
        <w:jc w:val="both"/>
        <w:rPr>
          <w:rFonts w:ascii="Times New Roman" w:eastAsia="Times New Roman" w:hAnsi="Times New Roman" w:cs="Times New Roman"/>
          <w:spacing w:val="2"/>
          <w:sz w:val="28"/>
          <w:szCs w:val="28"/>
          <w:lang w:eastAsia="ru-RU"/>
        </w:rPr>
      </w:pPr>
      <w:r w:rsidRPr="00D20349">
        <w:rPr>
          <w:rFonts w:ascii="Times New Roman" w:eastAsia="Times New Roman" w:hAnsi="Times New Roman" w:cs="Times New Roman"/>
          <w:spacing w:val="2"/>
          <w:sz w:val="28"/>
          <w:szCs w:val="28"/>
          <w:lang w:eastAsia="ru-RU"/>
        </w:rPr>
        <w:lastRenderedPageBreak/>
        <w:t>Можно ли назвать используемый в ситуации подход смешанной стратегией производственного планирования?</w:t>
      </w:r>
    </w:p>
    <w:p w:rsidR="00D20349" w:rsidRPr="00D20349" w:rsidRDefault="00D20349" w:rsidP="00D20349">
      <w:pPr>
        <w:tabs>
          <w:tab w:val="left" w:pos="993"/>
        </w:tabs>
        <w:spacing w:after="0" w:line="240" w:lineRule="auto"/>
        <w:ind w:left="709"/>
        <w:jc w:val="both"/>
        <w:rPr>
          <w:rFonts w:ascii="Times New Roman" w:eastAsia="Times New Roman" w:hAnsi="Times New Roman" w:cs="Times New Roman"/>
          <w:spacing w:val="2"/>
          <w:sz w:val="28"/>
          <w:szCs w:val="28"/>
          <w:lang w:eastAsia="ru-RU"/>
        </w:rPr>
      </w:pPr>
    </w:p>
    <w:p w:rsidR="00D20349" w:rsidRPr="00D20349" w:rsidRDefault="00D20349" w:rsidP="00D20349">
      <w:pPr>
        <w:spacing w:after="0" w:line="240" w:lineRule="auto"/>
        <w:ind w:firstLine="709"/>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Задание 34</w:t>
      </w:r>
    </w:p>
    <w:p w:rsidR="00D20349" w:rsidRPr="00D20349" w:rsidRDefault="00D20349" w:rsidP="00D20349">
      <w:pPr>
        <w:spacing w:after="0" w:line="240" w:lineRule="auto"/>
        <w:ind w:firstLine="709"/>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z w:val="28"/>
          <w:szCs w:val="28"/>
          <w:lang w:eastAsia="ru-RU"/>
        </w:rPr>
        <w:t>Компания-производитель нуждается в агрегатном плане на 2 квартал 20__ года. Компания предоставила следующую информацию:</w:t>
      </w:r>
    </w:p>
    <w:p w:rsidR="00D20349" w:rsidRPr="00D20349" w:rsidRDefault="00D20349" w:rsidP="00D20349">
      <w:pPr>
        <w:spacing w:after="0" w:line="240" w:lineRule="auto"/>
        <w:ind w:firstLine="709"/>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z w:val="28"/>
          <w:szCs w:val="28"/>
          <w:lang w:eastAsia="ru-RU"/>
        </w:rPr>
        <w:t>Основная заработная плата – 15 тыс. руб.</w:t>
      </w:r>
    </w:p>
    <w:p w:rsidR="00D20349" w:rsidRPr="00D20349" w:rsidRDefault="00D20349" w:rsidP="00D20349">
      <w:pPr>
        <w:spacing w:after="0" w:line="240" w:lineRule="auto"/>
        <w:ind w:firstLine="709"/>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z w:val="28"/>
          <w:szCs w:val="28"/>
          <w:lang w:eastAsia="ru-RU"/>
        </w:rPr>
        <w:t>Затраты найма – 20 тыс. руб. на 1 рабочего</w:t>
      </w:r>
    </w:p>
    <w:p w:rsidR="00D20349" w:rsidRPr="00D20349" w:rsidRDefault="00D20349" w:rsidP="00D20349">
      <w:pPr>
        <w:spacing w:after="0" w:line="240" w:lineRule="auto"/>
        <w:ind w:firstLine="709"/>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z w:val="28"/>
          <w:szCs w:val="28"/>
          <w:lang w:eastAsia="ru-RU"/>
        </w:rPr>
        <w:t>Затраты увольнения – 30 тыс. руб. на 1 рабочего.</w:t>
      </w:r>
    </w:p>
    <w:p w:rsidR="00D20349" w:rsidRPr="00D20349" w:rsidRDefault="00D20349" w:rsidP="00D20349">
      <w:pPr>
        <w:spacing w:after="0" w:line="240" w:lineRule="auto"/>
        <w:ind w:firstLine="709"/>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z w:val="28"/>
          <w:szCs w:val="28"/>
          <w:lang w:eastAsia="ru-RU"/>
        </w:rPr>
        <w:t>Трудоемкость единицы изделия – 4 часа на единицу продукции.</w:t>
      </w:r>
    </w:p>
    <w:p w:rsidR="00D20349" w:rsidRPr="00D20349" w:rsidRDefault="00D20349" w:rsidP="00D20349">
      <w:pPr>
        <w:spacing w:after="0" w:line="240" w:lineRule="auto"/>
        <w:ind w:firstLine="709"/>
        <w:jc w:val="both"/>
        <w:rPr>
          <w:rFonts w:ascii="Times New Roman" w:eastAsia="Times New Roman" w:hAnsi="Times New Roman" w:cs="Times New Roman"/>
          <w:color w:val="000000"/>
          <w:spacing w:val="-2"/>
          <w:sz w:val="28"/>
          <w:szCs w:val="28"/>
          <w:lang w:eastAsia="ru-RU"/>
        </w:rPr>
      </w:pPr>
      <w:r w:rsidRPr="00D20349">
        <w:rPr>
          <w:rFonts w:ascii="Times New Roman" w:eastAsia="Times New Roman" w:hAnsi="Times New Roman" w:cs="Times New Roman"/>
          <w:color w:val="000000"/>
          <w:spacing w:val="-2"/>
          <w:sz w:val="28"/>
          <w:szCs w:val="28"/>
          <w:lang w:eastAsia="ru-RU"/>
        </w:rPr>
        <w:t>Рабочий день – 8 часов. Количество рабочих дней в месяц – 20 дней.</w:t>
      </w:r>
    </w:p>
    <w:p w:rsidR="00D20349" w:rsidRPr="00D20349" w:rsidRDefault="00D20349" w:rsidP="00D20349">
      <w:pPr>
        <w:spacing w:after="0" w:line="240" w:lineRule="auto"/>
        <w:ind w:firstLine="709"/>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z w:val="28"/>
          <w:szCs w:val="28"/>
          <w:lang w:eastAsia="ru-RU"/>
        </w:rPr>
        <w:t>Начальная численность рабочих (март) – 8 чел.</w:t>
      </w:r>
    </w:p>
    <w:p w:rsidR="00D20349" w:rsidRPr="00D20349" w:rsidRDefault="00D20349" w:rsidP="00D20349">
      <w:pPr>
        <w:spacing w:after="0" w:line="240" w:lineRule="auto"/>
        <w:ind w:firstLine="709"/>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z w:val="28"/>
          <w:szCs w:val="28"/>
          <w:lang w:eastAsia="ru-RU"/>
        </w:rPr>
        <w:t>Прогноз потребности продукции: апрель – 1440 ед., май – 1600 ед., июнь – 1120 ед.</w:t>
      </w:r>
    </w:p>
    <w:p w:rsidR="00D20349" w:rsidRPr="00D20349" w:rsidRDefault="00D20349" w:rsidP="00D20349">
      <w:pPr>
        <w:spacing w:after="0" w:line="240" w:lineRule="auto"/>
        <w:ind w:firstLine="709"/>
        <w:jc w:val="center"/>
        <w:rPr>
          <w:rFonts w:ascii="Times New Roman" w:eastAsia="Times New Roman" w:hAnsi="Times New Roman" w:cs="Times New Roman"/>
          <w:i/>
          <w:sz w:val="28"/>
          <w:szCs w:val="28"/>
          <w:lang w:eastAsia="ru-RU"/>
        </w:rPr>
      </w:pPr>
      <w:r w:rsidRPr="00D20349">
        <w:rPr>
          <w:rFonts w:ascii="Times New Roman" w:eastAsia="Times New Roman" w:hAnsi="Times New Roman" w:cs="Times New Roman"/>
          <w:i/>
          <w:sz w:val="28"/>
          <w:szCs w:val="28"/>
          <w:lang w:eastAsia="ru-RU"/>
        </w:rPr>
        <w:t>Вопросы, задания</w:t>
      </w:r>
    </w:p>
    <w:p w:rsidR="00D20349" w:rsidRPr="00D20349" w:rsidRDefault="00D20349" w:rsidP="00C94754">
      <w:pPr>
        <w:numPr>
          <w:ilvl w:val="0"/>
          <w:numId w:val="20"/>
        </w:numPr>
        <w:tabs>
          <w:tab w:val="num" w:pos="672"/>
          <w:tab w:val="left" w:pos="993"/>
        </w:tabs>
        <w:spacing w:after="0" w:line="240" w:lineRule="auto"/>
        <w:jc w:val="both"/>
        <w:rPr>
          <w:rFonts w:ascii="Times New Roman" w:eastAsia="Times New Roman" w:hAnsi="Times New Roman" w:cs="Times New Roman"/>
          <w:color w:val="000000"/>
          <w:spacing w:val="2"/>
          <w:sz w:val="28"/>
          <w:szCs w:val="28"/>
          <w:lang w:eastAsia="ru-RU"/>
        </w:rPr>
      </w:pPr>
      <w:r w:rsidRPr="00D20349">
        <w:rPr>
          <w:rFonts w:ascii="Times New Roman" w:eastAsia="Times New Roman" w:hAnsi="Times New Roman" w:cs="Times New Roman"/>
          <w:color w:val="000000"/>
          <w:spacing w:val="2"/>
          <w:sz w:val="28"/>
          <w:szCs w:val="28"/>
          <w:lang w:eastAsia="ru-RU"/>
        </w:rPr>
        <w:t xml:space="preserve">Используя стратегию управления численностью через принятие и увольнение рабочих, определите затраты компании на 2 квартал </w:t>
      </w:r>
      <w:smartTag w:uri="urn:schemas-microsoft-com:office:smarttags" w:element="metricconverter">
        <w:smartTagPr>
          <w:attr w:name="ProductID" w:val="2013 г"/>
        </w:smartTagPr>
        <w:r w:rsidRPr="00D20349">
          <w:rPr>
            <w:rFonts w:ascii="Times New Roman" w:eastAsia="Times New Roman" w:hAnsi="Times New Roman" w:cs="Times New Roman"/>
            <w:color w:val="000000"/>
            <w:spacing w:val="2"/>
            <w:sz w:val="28"/>
            <w:szCs w:val="28"/>
            <w:lang w:eastAsia="ru-RU"/>
          </w:rPr>
          <w:t>2013 г</w:t>
        </w:r>
      </w:smartTag>
      <w:r w:rsidRPr="00D20349">
        <w:rPr>
          <w:rFonts w:ascii="Times New Roman" w:eastAsia="Times New Roman" w:hAnsi="Times New Roman" w:cs="Times New Roman"/>
          <w:color w:val="000000"/>
          <w:spacing w:val="2"/>
          <w:sz w:val="28"/>
          <w:szCs w:val="28"/>
          <w:lang w:eastAsia="ru-RU"/>
        </w:rPr>
        <w:t>.</w:t>
      </w:r>
    </w:p>
    <w:p w:rsidR="00D20349" w:rsidRPr="00D20349" w:rsidRDefault="00D20349" w:rsidP="00C94754">
      <w:pPr>
        <w:numPr>
          <w:ilvl w:val="0"/>
          <w:numId w:val="20"/>
        </w:numPr>
        <w:tabs>
          <w:tab w:val="num" w:pos="672"/>
          <w:tab w:val="left" w:pos="993"/>
        </w:tabs>
        <w:spacing w:after="0" w:line="240" w:lineRule="auto"/>
        <w:jc w:val="both"/>
        <w:rPr>
          <w:rFonts w:ascii="Times New Roman" w:eastAsia="Times New Roman" w:hAnsi="Times New Roman" w:cs="Times New Roman"/>
          <w:color w:val="000000"/>
          <w:spacing w:val="2"/>
          <w:sz w:val="28"/>
          <w:szCs w:val="28"/>
          <w:lang w:eastAsia="ru-RU"/>
        </w:rPr>
      </w:pPr>
      <w:r w:rsidRPr="00D20349">
        <w:rPr>
          <w:rFonts w:ascii="Times New Roman" w:eastAsia="Times New Roman" w:hAnsi="Times New Roman" w:cs="Times New Roman"/>
          <w:color w:val="000000"/>
          <w:spacing w:val="2"/>
          <w:sz w:val="28"/>
          <w:szCs w:val="28"/>
          <w:lang w:eastAsia="ru-RU"/>
        </w:rPr>
        <w:t>Какие преимущества и риски несет использование этой стратегии для компании?</w:t>
      </w:r>
    </w:p>
    <w:p w:rsidR="00D20349" w:rsidRPr="00D20349" w:rsidRDefault="00D20349" w:rsidP="00C94754">
      <w:pPr>
        <w:numPr>
          <w:ilvl w:val="0"/>
          <w:numId w:val="20"/>
        </w:numPr>
        <w:tabs>
          <w:tab w:val="num" w:pos="672"/>
          <w:tab w:val="left" w:pos="993"/>
        </w:tabs>
        <w:spacing w:after="0" w:line="240" w:lineRule="auto"/>
        <w:jc w:val="both"/>
        <w:rPr>
          <w:rFonts w:ascii="Times New Roman" w:eastAsia="Times New Roman" w:hAnsi="Times New Roman" w:cs="Times New Roman"/>
          <w:color w:val="000000"/>
          <w:spacing w:val="2"/>
          <w:sz w:val="28"/>
          <w:szCs w:val="28"/>
          <w:lang w:eastAsia="ru-RU"/>
        </w:rPr>
      </w:pPr>
      <w:r w:rsidRPr="00D20349">
        <w:rPr>
          <w:rFonts w:ascii="Times New Roman" w:eastAsia="Times New Roman" w:hAnsi="Times New Roman" w:cs="Times New Roman"/>
          <w:color w:val="000000"/>
          <w:spacing w:val="2"/>
          <w:sz w:val="28"/>
          <w:szCs w:val="28"/>
          <w:lang w:eastAsia="ru-RU"/>
        </w:rPr>
        <w:t>В чем цель агрегатного планирования?</w:t>
      </w:r>
    </w:p>
    <w:p w:rsidR="00D20349" w:rsidRPr="00D20349" w:rsidRDefault="00D20349" w:rsidP="00C94754">
      <w:pPr>
        <w:numPr>
          <w:ilvl w:val="0"/>
          <w:numId w:val="20"/>
        </w:numPr>
        <w:tabs>
          <w:tab w:val="num" w:pos="672"/>
          <w:tab w:val="left" w:pos="993"/>
        </w:tabs>
        <w:spacing w:after="0" w:line="240" w:lineRule="auto"/>
        <w:jc w:val="both"/>
        <w:rPr>
          <w:rFonts w:ascii="Times New Roman" w:eastAsia="Times New Roman" w:hAnsi="Times New Roman" w:cs="Times New Roman"/>
          <w:color w:val="000000"/>
          <w:spacing w:val="2"/>
          <w:sz w:val="28"/>
          <w:szCs w:val="28"/>
          <w:lang w:eastAsia="ru-RU"/>
        </w:rPr>
      </w:pPr>
      <w:r w:rsidRPr="00D20349">
        <w:rPr>
          <w:rFonts w:ascii="Times New Roman" w:eastAsia="Times New Roman" w:hAnsi="Times New Roman" w:cs="Times New Roman"/>
          <w:color w:val="000000"/>
          <w:spacing w:val="2"/>
          <w:sz w:val="28"/>
          <w:szCs w:val="28"/>
          <w:lang w:eastAsia="ru-RU"/>
        </w:rPr>
        <w:t>В чем преимущества и недостатки изменения числа рабочих в соответствии с требованиями изменяющегося спроса?</w:t>
      </w:r>
    </w:p>
    <w:p w:rsidR="00D20349" w:rsidRPr="00D20349" w:rsidRDefault="00D20349" w:rsidP="00D20349">
      <w:pPr>
        <w:tabs>
          <w:tab w:val="left" w:pos="993"/>
        </w:tabs>
        <w:spacing w:after="0" w:line="240" w:lineRule="auto"/>
        <w:ind w:left="709"/>
        <w:jc w:val="both"/>
        <w:rPr>
          <w:rFonts w:ascii="Times New Roman" w:eastAsia="Times New Roman" w:hAnsi="Times New Roman" w:cs="Times New Roman"/>
          <w:color w:val="000000"/>
          <w:spacing w:val="2"/>
          <w:sz w:val="28"/>
          <w:szCs w:val="28"/>
          <w:lang w:eastAsia="ru-RU"/>
        </w:rPr>
      </w:pPr>
    </w:p>
    <w:p w:rsidR="00D20349" w:rsidRPr="00D20349" w:rsidRDefault="00D20349" w:rsidP="00D20349">
      <w:pPr>
        <w:spacing w:after="0" w:line="240" w:lineRule="auto"/>
        <w:ind w:firstLine="709"/>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Задание 35</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Постройте сетевой график, рассчитайте критический путь, время завершения проекта и отклонение критического пути использую следующую информацию.</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Информация для критического пути</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26"/>
        <w:gridCol w:w="926"/>
        <w:gridCol w:w="926"/>
      </w:tblGrid>
      <w:tr w:rsidR="00D20349" w:rsidRPr="00D20349" w:rsidTr="00D20349">
        <w:tblPrEx>
          <w:tblCellMar>
            <w:top w:w="0" w:type="dxa"/>
            <w:bottom w:w="0" w:type="dxa"/>
          </w:tblCellMar>
        </w:tblPrEx>
        <w:trPr>
          <w:jc w:val="center"/>
        </w:trPr>
        <w:tc>
          <w:tcPr>
            <w:tcW w:w="1526" w:type="dxa"/>
            <w:vAlign w:val="center"/>
          </w:tcPr>
          <w:p w:rsidR="00D20349" w:rsidRPr="00D20349" w:rsidRDefault="00D20349" w:rsidP="00D20349">
            <w:pPr>
              <w:spacing w:before="60" w:after="6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Работа</w:t>
            </w:r>
          </w:p>
        </w:tc>
        <w:tc>
          <w:tcPr>
            <w:tcW w:w="926" w:type="dxa"/>
            <w:vAlign w:val="center"/>
          </w:tcPr>
          <w:p w:rsidR="00D20349" w:rsidRPr="00D20349" w:rsidRDefault="00D20349" w:rsidP="00D20349">
            <w:pPr>
              <w:spacing w:before="60" w:after="6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val="en-US" w:eastAsia="ru-RU"/>
              </w:rPr>
              <w:t>t</w:t>
            </w:r>
          </w:p>
        </w:tc>
        <w:tc>
          <w:tcPr>
            <w:tcW w:w="926" w:type="dxa"/>
            <w:vAlign w:val="center"/>
          </w:tcPr>
          <w:p w:rsidR="00D20349" w:rsidRPr="00D20349" w:rsidRDefault="00D20349" w:rsidP="00D20349">
            <w:pPr>
              <w:spacing w:before="60" w:after="60"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val="en-US" w:eastAsia="ru-RU"/>
              </w:rPr>
              <w:t>v</w:t>
            </w:r>
          </w:p>
        </w:tc>
      </w:tr>
      <w:tr w:rsidR="00D20349" w:rsidRPr="00D20349" w:rsidTr="00D20349">
        <w:tblPrEx>
          <w:tblCellMar>
            <w:top w:w="0" w:type="dxa"/>
            <w:bottom w:w="0" w:type="dxa"/>
          </w:tblCellMar>
        </w:tblPrEx>
        <w:trPr>
          <w:jc w:val="center"/>
        </w:trPr>
        <w:tc>
          <w:tcPr>
            <w:tcW w:w="1526" w:type="dxa"/>
            <w:vAlign w:val="center"/>
          </w:tcPr>
          <w:p w:rsidR="00D20349" w:rsidRPr="00D20349" w:rsidRDefault="00D20349" w:rsidP="00D20349">
            <w:pPr>
              <w:spacing w:before="22" w:after="22"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1</w:t>
            </w:r>
            <w:r w:rsidRPr="00D20349">
              <w:rPr>
                <w:rFonts w:ascii="Times New Roman" w:eastAsia="Times New Roman" w:hAnsi="Times New Roman" w:cs="Times New Roman"/>
                <w:kern w:val="28"/>
                <w:sz w:val="24"/>
                <w:szCs w:val="24"/>
                <w:lang w:val="en-US" w:eastAsia="ru-RU"/>
              </w:rPr>
              <w:t>–</w:t>
            </w:r>
            <w:r w:rsidRPr="00D20349">
              <w:rPr>
                <w:rFonts w:ascii="Times New Roman" w:eastAsia="Times New Roman" w:hAnsi="Times New Roman" w:cs="Times New Roman"/>
                <w:kern w:val="28"/>
                <w:sz w:val="24"/>
                <w:szCs w:val="24"/>
                <w:lang w:eastAsia="ru-RU"/>
              </w:rPr>
              <w:t>2</w:t>
            </w:r>
          </w:p>
        </w:tc>
        <w:tc>
          <w:tcPr>
            <w:tcW w:w="926" w:type="dxa"/>
            <w:vAlign w:val="center"/>
          </w:tcPr>
          <w:p w:rsidR="00D20349" w:rsidRPr="00D20349" w:rsidRDefault="00D20349" w:rsidP="00D20349">
            <w:pPr>
              <w:spacing w:before="22" w:after="22"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2</w:t>
            </w:r>
          </w:p>
        </w:tc>
        <w:tc>
          <w:tcPr>
            <w:tcW w:w="926" w:type="dxa"/>
            <w:vAlign w:val="center"/>
          </w:tcPr>
          <w:p w:rsidR="00D20349" w:rsidRPr="00D20349" w:rsidRDefault="00D20349" w:rsidP="00D20349">
            <w:pPr>
              <w:spacing w:before="22" w:after="22"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2/6</w:t>
            </w:r>
          </w:p>
        </w:tc>
      </w:tr>
      <w:tr w:rsidR="00D20349" w:rsidRPr="00D20349" w:rsidTr="00D20349">
        <w:tblPrEx>
          <w:tblCellMar>
            <w:top w:w="0" w:type="dxa"/>
            <w:bottom w:w="0" w:type="dxa"/>
          </w:tblCellMar>
        </w:tblPrEx>
        <w:trPr>
          <w:jc w:val="center"/>
        </w:trPr>
        <w:tc>
          <w:tcPr>
            <w:tcW w:w="1526" w:type="dxa"/>
            <w:vAlign w:val="center"/>
          </w:tcPr>
          <w:p w:rsidR="00D20349" w:rsidRPr="00D20349" w:rsidRDefault="00D20349" w:rsidP="00D20349">
            <w:pPr>
              <w:spacing w:before="22" w:after="22"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1</w:t>
            </w:r>
            <w:r w:rsidRPr="00D20349">
              <w:rPr>
                <w:rFonts w:ascii="Times New Roman" w:eastAsia="Times New Roman" w:hAnsi="Times New Roman" w:cs="Times New Roman"/>
                <w:kern w:val="28"/>
                <w:sz w:val="24"/>
                <w:szCs w:val="24"/>
                <w:lang w:val="en-US" w:eastAsia="ru-RU"/>
              </w:rPr>
              <w:t>–</w:t>
            </w:r>
            <w:r w:rsidRPr="00D20349">
              <w:rPr>
                <w:rFonts w:ascii="Times New Roman" w:eastAsia="Times New Roman" w:hAnsi="Times New Roman" w:cs="Times New Roman"/>
                <w:kern w:val="28"/>
                <w:sz w:val="24"/>
                <w:szCs w:val="24"/>
                <w:lang w:eastAsia="ru-RU"/>
              </w:rPr>
              <w:t>3</w:t>
            </w:r>
          </w:p>
        </w:tc>
        <w:tc>
          <w:tcPr>
            <w:tcW w:w="926" w:type="dxa"/>
            <w:vAlign w:val="center"/>
          </w:tcPr>
          <w:p w:rsidR="00D20349" w:rsidRPr="00D20349" w:rsidRDefault="00D20349" w:rsidP="00D20349">
            <w:pPr>
              <w:spacing w:before="22" w:after="22"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3</w:t>
            </w:r>
          </w:p>
        </w:tc>
        <w:tc>
          <w:tcPr>
            <w:tcW w:w="926" w:type="dxa"/>
            <w:vAlign w:val="center"/>
          </w:tcPr>
          <w:p w:rsidR="00D20349" w:rsidRPr="00D20349" w:rsidRDefault="00D20349" w:rsidP="00D20349">
            <w:pPr>
              <w:spacing w:before="22" w:after="22"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2/6</w:t>
            </w:r>
          </w:p>
        </w:tc>
      </w:tr>
      <w:tr w:rsidR="00D20349" w:rsidRPr="00D20349" w:rsidTr="00D20349">
        <w:tblPrEx>
          <w:tblCellMar>
            <w:top w:w="0" w:type="dxa"/>
            <w:bottom w:w="0" w:type="dxa"/>
          </w:tblCellMar>
        </w:tblPrEx>
        <w:trPr>
          <w:jc w:val="center"/>
        </w:trPr>
        <w:tc>
          <w:tcPr>
            <w:tcW w:w="1526" w:type="dxa"/>
            <w:vAlign w:val="center"/>
          </w:tcPr>
          <w:p w:rsidR="00D20349" w:rsidRPr="00D20349" w:rsidRDefault="00D20349" w:rsidP="00D20349">
            <w:pPr>
              <w:spacing w:before="22" w:after="22"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2</w:t>
            </w:r>
            <w:r w:rsidRPr="00D20349">
              <w:rPr>
                <w:rFonts w:ascii="Times New Roman" w:eastAsia="Times New Roman" w:hAnsi="Times New Roman" w:cs="Times New Roman"/>
                <w:kern w:val="28"/>
                <w:sz w:val="24"/>
                <w:szCs w:val="24"/>
                <w:lang w:val="en-US" w:eastAsia="ru-RU"/>
              </w:rPr>
              <w:t>–</w:t>
            </w:r>
            <w:r w:rsidRPr="00D20349">
              <w:rPr>
                <w:rFonts w:ascii="Times New Roman" w:eastAsia="Times New Roman" w:hAnsi="Times New Roman" w:cs="Times New Roman"/>
                <w:kern w:val="28"/>
                <w:sz w:val="24"/>
                <w:szCs w:val="24"/>
                <w:lang w:eastAsia="ru-RU"/>
              </w:rPr>
              <w:t>4</w:t>
            </w:r>
          </w:p>
        </w:tc>
        <w:tc>
          <w:tcPr>
            <w:tcW w:w="926" w:type="dxa"/>
            <w:vAlign w:val="center"/>
          </w:tcPr>
          <w:p w:rsidR="00D20349" w:rsidRPr="00D20349" w:rsidRDefault="00D20349" w:rsidP="00D20349">
            <w:pPr>
              <w:spacing w:before="22" w:after="22"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2</w:t>
            </w:r>
          </w:p>
        </w:tc>
        <w:tc>
          <w:tcPr>
            <w:tcW w:w="926" w:type="dxa"/>
            <w:vAlign w:val="center"/>
          </w:tcPr>
          <w:p w:rsidR="00D20349" w:rsidRPr="00D20349" w:rsidRDefault="00D20349" w:rsidP="00D20349">
            <w:pPr>
              <w:spacing w:before="22" w:after="22"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4/6</w:t>
            </w:r>
          </w:p>
        </w:tc>
      </w:tr>
      <w:tr w:rsidR="00D20349" w:rsidRPr="00D20349" w:rsidTr="00D20349">
        <w:tblPrEx>
          <w:tblCellMar>
            <w:top w:w="0" w:type="dxa"/>
            <w:bottom w:w="0" w:type="dxa"/>
          </w:tblCellMar>
        </w:tblPrEx>
        <w:trPr>
          <w:jc w:val="center"/>
        </w:trPr>
        <w:tc>
          <w:tcPr>
            <w:tcW w:w="1526" w:type="dxa"/>
            <w:vAlign w:val="center"/>
          </w:tcPr>
          <w:p w:rsidR="00D20349" w:rsidRPr="00D20349" w:rsidRDefault="00D20349" w:rsidP="00D20349">
            <w:pPr>
              <w:spacing w:before="22" w:after="22"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3</w:t>
            </w:r>
            <w:r w:rsidRPr="00D20349">
              <w:rPr>
                <w:rFonts w:ascii="Times New Roman" w:eastAsia="Times New Roman" w:hAnsi="Times New Roman" w:cs="Times New Roman"/>
                <w:kern w:val="28"/>
                <w:sz w:val="24"/>
                <w:szCs w:val="24"/>
                <w:lang w:val="en-US" w:eastAsia="ru-RU"/>
              </w:rPr>
              <w:t>–</w:t>
            </w:r>
            <w:r w:rsidRPr="00D20349">
              <w:rPr>
                <w:rFonts w:ascii="Times New Roman" w:eastAsia="Times New Roman" w:hAnsi="Times New Roman" w:cs="Times New Roman"/>
                <w:kern w:val="28"/>
                <w:sz w:val="24"/>
                <w:szCs w:val="24"/>
                <w:lang w:eastAsia="ru-RU"/>
              </w:rPr>
              <w:t>5</w:t>
            </w:r>
          </w:p>
        </w:tc>
        <w:tc>
          <w:tcPr>
            <w:tcW w:w="926" w:type="dxa"/>
            <w:vAlign w:val="center"/>
          </w:tcPr>
          <w:p w:rsidR="00D20349" w:rsidRPr="00D20349" w:rsidRDefault="00D20349" w:rsidP="00D20349">
            <w:pPr>
              <w:spacing w:before="22" w:after="22"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4</w:t>
            </w:r>
          </w:p>
        </w:tc>
        <w:tc>
          <w:tcPr>
            <w:tcW w:w="926" w:type="dxa"/>
            <w:vAlign w:val="center"/>
          </w:tcPr>
          <w:p w:rsidR="00D20349" w:rsidRPr="00D20349" w:rsidRDefault="00D20349" w:rsidP="00D20349">
            <w:pPr>
              <w:spacing w:before="22" w:after="22"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4/6</w:t>
            </w:r>
          </w:p>
        </w:tc>
      </w:tr>
      <w:tr w:rsidR="00D20349" w:rsidRPr="00D20349" w:rsidTr="00D20349">
        <w:tblPrEx>
          <w:tblCellMar>
            <w:top w:w="0" w:type="dxa"/>
            <w:bottom w:w="0" w:type="dxa"/>
          </w:tblCellMar>
        </w:tblPrEx>
        <w:trPr>
          <w:jc w:val="center"/>
        </w:trPr>
        <w:tc>
          <w:tcPr>
            <w:tcW w:w="1526" w:type="dxa"/>
            <w:vAlign w:val="center"/>
          </w:tcPr>
          <w:p w:rsidR="00D20349" w:rsidRPr="00D20349" w:rsidRDefault="00D20349" w:rsidP="00D20349">
            <w:pPr>
              <w:spacing w:before="22" w:after="22"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4</w:t>
            </w:r>
            <w:r w:rsidRPr="00D20349">
              <w:rPr>
                <w:rFonts w:ascii="Times New Roman" w:eastAsia="Times New Roman" w:hAnsi="Times New Roman" w:cs="Times New Roman"/>
                <w:kern w:val="28"/>
                <w:sz w:val="24"/>
                <w:szCs w:val="24"/>
                <w:lang w:val="en-US" w:eastAsia="ru-RU"/>
              </w:rPr>
              <w:t>–</w:t>
            </w:r>
            <w:r w:rsidRPr="00D20349">
              <w:rPr>
                <w:rFonts w:ascii="Times New Roman" w:eastAsia="Times New Roman" w:hAnsi="Times New Roman" w:cs="Times New Roman"/>
                <w:kern w:val="28"/>
                <w:sz w:val="24"/>
                <w:szCs w:val="24"/>
                <w:lang w:eastAsia="ru-RU"/>
              </w:rPr>
              <w:t>5</w:t>
            </w:r>
          </w:p>
        </w:tc>
        <w:tc>
          <w:tcPr>
            <w:tcW w:w="926" w:type="dxa"/>
            <w:vAlign w:val="center"/>
          </w:tcPr>
          <w:p w:rsidR="00D20349" w:rsidRPr="00D20349" w:rsidRDefault="00D20349" w:rsidP="00D20349">
            <w:pPr>
              <w:spacing w:before="22" w:after="22"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4</w:t>
            </w:r>
          </w:p>
        </w:tc>
        <w:tc>
          <w:tcPr>
            <w:tcW w:w="926" w:type="dxa"/>
            <w:vAlign w:val="center"/>
          </w:tcPr>
          <w:p w:rsidR="00D20349" w:rsidRPr="00D20349" w:rsidRDefault="00D20349" w:rsidP="00D20349">
            <w:pPr>
              <w:spacing w:before="22" w:after="22"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2/6</w:t>
            </w:r>
          </w:p>
        </w:tc>
      </w:tr>
      <w:tr w:rsidR="00D20349" w:rsidRPr="00D20349" w:rsidTr="00D20349">
        <w:tblPrEx>
          <w:tblCellMar>
            <w:top w:w="0" w:type="dxa"/>
            <w:bottom w:w="0" w:type="dxa"/>
          </w:tblCellMar>
        </w:tblPrEx>
        <w:trPr>
          <w:jc w:val="center"/>
        </w:trPr>
        <w:tc>
          <w:tcPr>
            <w:tcW w:w="1526" w:type="dxa"/>
            <w:vAlign w:val="center"/>
          </w:tcPr>
          <w:p w:rsidR="00D20349" w:rsidRPr="00D20349" w:rsidRDefault="00D20349" w:rsidP="00D20349">
            <w:pPr>
              <w:spacing w:before="22" w:after="22"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4</w:t>
            </w:r>
            <w:r w:rsidRPr="00D20349">
              <w:rPr>
                <w:rFonts w:ascii="Times New Roman" w:eastAsia="Times New Roman" w:hAnsi="Times New Roman" w:cs="Times New Roman"/>
                <w:kern w:val="28"/>
                <w:sz w:val="24"/>
                <w:szCs w:val="24"/>
                <w:lang w:val="en-US" w:eastAsia="ru-RU"/>
              </w:rPr>
              <w:t>–</w:t>
            </w:r>
            <w:r w:rsidRPr="00D20349">
              <w:rPr>
                <w:rFonts w:ascii="Times New Roman" w:eastAsia="Times New Roman" w:hAnsi="Times New Roman" w:cs="Times New Roman"/>
                <w:kern w:val="28"/>
                <w:sz w:val="24"/>
                <w:szCs w:val="24"/>
                <w:lang w:eastAsia="ru-RU"/>
              </w:rPr>
              <w:t>6</w:t>
            </w:r>
          </w:p>
        </w:tc>
        <w:tc>
          <w:tcPr>
            <w:tcW w:w="926" w:type="dxa"/>
            <w:vAlign w:val="center"/>
          </w:tcPr>
          <w:p w:rsidR="00D20349" w:rsidRPr="00D20349" w:rsidRDefault="00D20349" w:rsidP="00D20349">
            <w:pPr>
              <w:spacing w:before="22" w:after="22"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3</w:t>
            </w:r>
          </w:p>
        </w:tc>
        <w:tc>
          <w:tcPr>
            <w:tcW w:w="926" w:type="dxa"/>
            <w:vAlign w:val="center"/>
          </w:tcPr>
          <w:p w:rsidR="00D20349" w:rsidRPr="00D20349" w:rsidRDefault="00D20349" w:rsidP="00D20349">
            <w:pPr>
              <w:spacing w:before="22" w:after="22"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1/6</w:t>
            </w:r>
          </w:p>
        </w:tc>
      </w:tr>
      <w:tr w:rsidR="00D20349" w:rsidRPr="00D20349" w:rsidTr="00D20349">
        <w:tblPrEx>
          <w:tblCellMar>
            <w:top w:w="0" w:type="dxa"/>
            <w:bottom w:w="0" w:type="dxa"/>
          </w:tblCellMar>
        </w:tblPrEx>
        <w:trPr>
          <w:jc w:val="center"/>
        </w:trPr>
        <w:tc>
          <w:tcPr>
            <w:tcW w:w="1526" w:type="dxa"/>
            <w:vAlign w:val="center"/>
          </w:tcPr>
          <w:p w:rsidR="00D20349" w:rsidRPr="00D20349" w:rsidRDefault="00D20349" w:rsidP="00D20349">
            <w:pPr>
              <w:spacing w:before="22" w:after="22"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5</w:t>
            </w:r>
            <w:r w:rsidRPr="00D20349">
              <w:rPr>
                <w:rFonts w:ascii="Times New Roman" w:eastAsia="Times New Roman" w:hAnsi="Times New Roman" w:cs="Times New Roman"/>
                <w:kern w:val="28"/>
                <w:sz w:val="24"/>
                <w:szCs w:val="24"/>
                <w:lang w:val="en-US" w:eastAsia="ru-RU"/>
              </w:rPr>
              <w:t>–</w:t>
            </w:r>
            <w:r w:rsidRPr="00D20349">
              <w:rPr>
                <w:rFonts w:ascii="Times New Roman" w:eastAsia="Times New Roman" w:hAnsi="Times New Roman" w:cs="Times New Roman"/>
                <w:kern w:val="28"/>
                <w:sz w:val="24"/>
                <w:szCs w:val="24"/>
                <w:lang w:eastAsia="ru-RU"/>
              </w:rPr>
              <w:t>6</w:t>
            </w:r>
          </w:p>
        </w:tc>
        <w:tc>
          <w:tcPr>
            <w:tcW w:w="926" w:type="dxa"/>
            <w:vAlign w:val="center"/>
          </w:tcPr>
          <w:p w:rsidR="00D20349" w:rsidRPr="00D20349" w:rsidRDefault="00D20349" w:rsidP="00D20349">
            <w:pPr>
              <w:spacing w:before="22" w:after="22"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5</w:t>
            </w:r>
          </w:p>
        </w:tc>
        <w:tc>
          <w:tcPr>
            <w:tcW w:w="926" w:type="dxa"/>
            <w:vAlign w:val="center"/>
          </w:tcPr>
          <w:p w:rsidR="00D20349" w:rsidRPr="00D20349" w:rsidRDefault="00D20349" w:rsidP="00D20349">
            <w:pPr>
              <w:spacing w:before="22" w:after="22" w:line="240" w:lineRule="auto"/>
              <w:jc w:val="center"/>
              <w:outlineLvl w:val="0"/>
              <w:rPr>
                <w:rFonts w:ascii="Times New Roman" w:eastAsia="Times New Roman" w:hAnsi="Times New Roman" w:cs="Times New Roman"/>
                <w:kern w:val="28"/>
                <w:sz w:val="24"/>
                <w:szCs w:val="24"/>
                <w:lang w:eastAsia="ru-RU"/>
              </w:rPr>
            </w:pPr>
            <w:r w:rsidRPr="00D20349">
              <w:rPr>
                <w:rFonts w:ascii="Times New Roman" w:eastAsia="Times New Roman" w:hAnsi="Times New Roman" w:cs="Times New Roman"/>
                <w:kern w:val="28"/>
                <w:sz w:val="24"/>
                <w:szCs w:val="24"/>
                <w:lang w:eastAsia="ru-RU"/>
              </w:rPr>
              <w:t>1/6</w:t>
            </w:r>
          </w:p>
        </w:tc>
      </w:tr>
    </w:tbl>
    <w:p w:rsidR="00D20349" w:rsidRPr="00D20349" w:rsidRDefault="00D20349" w:rsidP="00D20349">
      <w:pPr>
        <w:spacing w:before="60" w:after="0" w:line="240" w:lineRule="auto"/>
        <w:ind w:firstLine="397"/>
        <w:jc w:val="center"/>
        <w:rPr>
          <w:rFonts w:ascii="Times New Roman" w:eastAsia="Times New Roman" w:hAnsi="Times New Roman" w:cs="Times New Roman"/>
          <w:i/>
          <w:sz w:val="28"/>
          <w:szCs w:val="28"/>
          <w:lang w:eastAsia="ru-RU"/>
        </w:rPr>
      </w:pPr>
      <w:r w:rsidRPr="00D20349">
        <w:rPr>
          <w:rFonts w:ascii="Times New Roman" w:eastAsia="Times New Roman" w:hAnsi="Times New Roman" w:cs="Times New Roman"/>
          <w:i/>
          <w:sz w:val="28"/>
          <w:szCs w:val="28"/>
          <w:lang w:eastAsia="ru-RU"/>
        </w:rPr>
        <w:t>Вопрос</w:t>
      </w:r>
    </w:p>
    <w:p w:rsidR="00D20349" w:rsidRPr="00D20349" w:rsidRDefault="00D20349" w:rsidP="00D20349">
      <w:pPr>
        <w:spacing w:after="0" w:line="240" w:lineRule="auto"/>
        <w:ind w:firstLine="709"/>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z w:val="28"/>
          <w:szCs w:val="28"/>
          <w:lang w:eastAsia="ru-RU"/>
        </w:rPr>
        <w:t>Как можно использовать инструментарий управления проектами для принятия обоснованных управленческих решений?</w:t>
      </w:r>
    </w:p>
    <w:p w:rsidR="00D20349" w:rsidRPr="00D20349" w:rsidRDefault="00D20349" w:rsidP="00D20349">
      <w:pPr>
        <w:spacing w:after="0" w:line="240" w:lineRule="auto"/>
        <w:ind w:firstLine="709"/>
        <w:jc w:val="both"/>
        <w:rPr>
          <w:rFonts w:ascii="Times New Roman" w:eastAsia="Times New Roman" w:hAnsi="Times New Roman" w:cs="Times New Roman"/>
          <w:color w:val="000000"/>
          <w:sz w:val="28"/>
          <w:szCs w:val="28"/>
          <w:lang w:eastAsia="ru-RU"/>
        </w:rPr>
      </w:pPr>
    </w:p>
    <w:p w:rsidR="00D20349" w:rsidRPr="00D20349" w:rsidRDefault="00D20349" w:rsidP="00D20349">
      <w:pPr>
        <w:spacing w:after="0" w:line="240" w:lineRule="auto"/>
        <w:ind w:right="-102" w:firstLine="709"/>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Задание 36</w:t>
      </w:r>
    </w:p>
    <w:p w:rsidR="00D20349" w:rsidRPr="00D20349" w:rsidRDefault="00D20349" w:rsidP="00D20349">
      <w:pPr>
        <w:spacing w:after="0" w:line="240" w:lineRule="auto"/>
        <w:ind w:right="-102"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 xml:space="preserve">В чем состоит особенность расчета параметров многопредметной переменно-поточной линии? Определите целесообразность ее создания (по коэффициенту загрузки линии) при следующих условиях. Технологический </w:t>
      </w:r>
      <w:r w:rsidRPr="00D20349">
        <w:rPr>
          <w:rFonts w:ascii="Times New Roman" w:eastAsia="Times New Roman" w:hAnsi="Times New Roman" w:cs="Times New Roman"/>
          <w:sz w:val="28"/>
          <w:szCs w:val="28"/>
          <w:lang w:eastAsia="ru-RU"/>
        </w:rPr>
        <w:lastRenderedPageBreak/>
        <w:t>процесс состоит из 5 операций. Выбраны партии двух изделий – А и В – для обработки поточной линии. Частный фонд времени занятости линии каждым предметом: А – 15%, В – 85%. Расчетное число рабочих мест по операциям: по изделию А: 2,14; 1,36; 0,99; 1,93; 3,14; по изделию В: 2,71; 0,24; 0,15; 2,06; 2,60.</w:t>
      </w:r>
    </w:p>
    <w:p w:rsidR="00D20349" w:rsidRPr="00D20349" w:rsidRDefault="00D20349" w:rsidP="00D20349">
      <w:pPr>
        <w:spacing w:after="0" w:line="240" w:lineRule="auto"/>
        <w:ind w:right="-102" w:firstLine="709"/>
        <w:jc w:val="both"/>
        <w:rPr>
          <w:rFonts w:ascii="Times New Roman" w:eastAsia="Times New Roman" w:hAnsi="Times New Roman" w:cs="Times New Roman"/>
          <w:sz w:val="28"/>
          <w:szCs w:val="28"/>
          <w:lang w:eastAsia="ru-RU"/>
        </w:rPr>
      </w:pPr>
    </w:p>
    <w:p w:rsidR="00D20349" w:rsidRPr="00D20349" w:rsidRDefault="00D20349" w:rsidP="00D20349">
      <w:pPr>
        <w:spacing w:after="0" w:line="240" w:lineRule="auto"/>
        <w:ind w:right="-102" w:firstLine="709"/>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Задание 37</w:t>
      </w:r>
    </w:p>
    <w:p w:rsidR="00D20349" w:rsidRPr="00D20349" w:rsidRDefault="00D20349" w:rsidP="00D20349">
      <w:pPr>
        <w:spacing w:after="0" w:line="240" w:lineRule="auto"/>
        <w:ind w:right="-102"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В чем состоит особенность параметра расчетов групповой поточной линии? Определите целесообразность ее создания (по коэффициенту загрузки линии) при следующих условиях: технологический процесс состоит из 5 операций, расчетное число рабочих по каждой группе оборудования: 0,83; 1,24; 2,13; 0,91; 3,4.</w:t>
      </w:r>
    </w:p>
    <w:p w:rsidR="00D20349" w:rsidRPr="00D20349" w:rsidRDefault="00D20349" w:rsidP="00D20349">
      <w:pPr>
        <w:spacing w:after="0" w:line="240" w:lineRule="auto"/>
        <w:ind w:right="-102" w:firstLine="709"/>
        <w:jc w:val="both"/>
        <w:rPr>
          <w:rFonts w:ascii="Times New Roman" w:eastAsia="Times New Roman" w:hAnsi="Times New Roman" w:cs="Times New Roman"/>
          <w:sz w:val="28"/>
          <w:szCs w:val="28"/>
          <w:lang w:eastAsia="ru-RU"/>
        </w:rPr>
      </w:pPr>
    </w:p>
    <w:p w:rsidR="00D20349" w:rsidRPr="00D20349" w:rsidRDefault="00D20349" w:rsidP="00D20349">
      <w:pPr>
        <w:spacing w:after="0" w:line="302" w:lineRule="exact"/>
        <w:ind w:left="20" w:right="100" w:firstLine="520"/>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Задание 38</w:t>
      </w:r>
    </w:p>
    <w:p w:rsidR="00D20349" w:rsidRPr="00D20349" w:rsidRDefault="00D20349" w:rsidP="00D20349">
      <w:pPr>
        <w:spacing w:after="0" w:line="302" w:lineRule="exact"/>
        <w:ind w:left="20" w:right="100" w:firstLine="520"/>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Рассчитать размер партии деталей, при котором общая сумма затрат на партию деталей принимает минимальное значение (табл. 2.15). Сделать вывод об оптимальном размере партии деталей.</w:t>
      </w:r>
    </w:p>
    <w:p w:rsidR="00D20349" w:rsidRPr="00D20349" w:rsidRDefault="00D20349" w:rsidP="00D20349">
      <w:pPr>
        <w:spacing w:after="0" w:line="302" w:lineRule="exact"/>
        <w:ind w:left="860" w:hanging="340"/>
        <w:jc w:val="center"/>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Исходные данные.</w:t>
      </w:r>
    </w:p>
    <w:p w:rsidR="00D20349" w:rsidRPr="00D20349" w:rsidRDefault="00D20349" w:rsidP="00D20349">
      <w:pPr>
        <w:spacing w:after="0" w:line="240" w:lineRule="auto"/>
        <w:ind w:left="20" w:right="100"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Объем годового выпуска деталей (</w:t>
      </w:r>
      <w:proofErr w:type="spellStart"/>
      <w:r w:rsidRPr="00D20349">
        <w:rPr>
          <w:rFonts w:ascii="Times New Roman" w:eastAsia="Times New Roman" w:hAnsi="Times New Roman" w:cs="Times New Roman"/>
          <w:sz w:val="28"/>
          <w:szCs w:val="28"/>
          <w:lang w:eastAsia="ru-RU"/>
        </w:rPr>
        <w:t>В</w:t>
      </w:r>
      <w:r w:rsidRPr="00D20349">
        <w:rPr>
          <w:rFonts w:ascii="Times New Roman" w:eastAsia="Times New Roman" w:hAnsi="Times New Roman" w:cs="Times New Roman"/>
          <w:sz w:val="28"/>
          <w:szCs w:val="28"/>
          <w:vertAlign w:val="subscript"/>
          <w:lang w:eastAsia="ru-RU"/>
        </w:rPr>
        <w:t>г</w:t>
      </w:r>
      <w:proofErr w:type="spellEnd"/>
      <w:r w:rsidRPr="00D20349">
        <w:rPr>
          <w:rFonts w:ascii="Times New Roman" w:eastAsia="Times New Roman" w:hAnsi="Times New Roman" w:cs="Times New Roman"/>
          <w:sz w:val="28"/>
          <w:szCs w:val="28"/>
          <w:lang w:eastAsia="ru-RU"/>
        </w:rPr>
        <w:t>) -10000 шт. Разовые затраты на наладку оборудования (</w:t>
      </w:r>
      <w:proofErr w:type="spellStart"/>
      <w:r w:rsidRPr="00D20349">
        <w:rPr>
          <w:rFonts w:ascii="Times New Roman" w:eastAsia="Times New Roman" w:hAnsi="Times New Roman" w:cs="Times New Roman"/>
          <w:sz w:val="28"/>
          <w:szCs w:val="28"/>
          <w:lang w:eastAsia="ru-RU"/>
        </w:rPr>
        <w:t>З</w:t>
      </w:r>
      <w:r w:rsidRPr="00D20349">
        <w:rPr>
          <w:rFonts w:ascii="Times New Roman" w:eastAsia="Times New Roman" w:hAnsi="Times New Roman" w:cs="Times New Roman"/>
          <w:sz w:val="28"/>
          <w:szCs w:val="28"/>
          <w:shd w:val="clear" w:color="auto" w:fill="FFFFFF"/>
          <w:lang w:eastAsia="ru-RU"/>
        </w:rPr>
        <w:t>н</w:t>
      </w:r>
      <w:proofErr w:type="spellEnd"/>
      <w:r w:rsidRPr="00D20349">
        <w:rPr>
          <w:rFonts w:ascii="Times New Roman" w:eastAsia="Times New Roman" w:hAnsi="Times New Roman" w:cs="Times New Roman"/>
          <w:sz w:val="28"/>
          <w:szCs w:val="28"/>
          <w:shd w:val="clear" w:color="auto" w:fill="FFFFFF"/>
          <w:lang w:eastAsia="ru-RU"/>
        </w:rPr>
        <w:t>)</w:t>
      </w:r>
      <w:r w:rsidRPr="00D20349">
        <w:rPr>
          <w:rFonts w:ascii="Times New Roman" w:eastAsia="Times New Roman" w:hAnsi="Times New Roman" w:cs="Times New Roman"/>
          <w:sz w:val="28"/>
          <w:szCs w:val="28"/>
          <w:lang w:eastAsia="ru-RU"/>
        </w:rPr>
        <w:t xml:space="preserve"> - 1000 руб. Себестоимость одной детали (С) -1200 руб. Затраты на хранение в % к стоимости запаса (</w:t>
      </w:r>
      <w:proofErr w:type="spellStart"/>
      <w:r w:rsidRPr="00D20349">
        <w:rPr>
          <w:rFonts w:ascii="Times New Roman" w:eastAsia="Times New Roman" w:hAnsi="Times New Roman" w:cs="Times New Roman"/>
          <w:sz w:val="28"/>
          <w:szCs w:val="28"/>
          <w:lang w:eastAsia="ru-RU"/>
        </w:rPr>
        <w:t>З</w:t>
      </w:r>
      <w:r w:rsidRPr="00D20349">
        <w:rPr>
          <w:rFonts w:ascii="Times New Roman" w:eastAsia="Times New Roman" w:hAnsi="Times New Roman" w:cs="Times New Roman"/>
          <w:sz w:val="28"/>
          <w:szCs w:val="28"/>
          <w:shd w:val="clear" w:color="auto" w:fill="FFFFFF"/>
          <w:lang w:eastAsia="ru-RU"/>
        </w:rPr>
        <w:t>х</w:t>
      </w:r>
      <w:proofErr w:type="spellEnd"/>
      <w:r w:rsidRPr="00D20349">
        <w:rPr>
          <w:rFonts w:ascii="Times New Roman" w:eastAsia="Times New Roman" w:hAnsi="Times New Roman" w:cs="Times New Roman"/>
          <w:sz w:val="28"/>
          <w:szCs w:val="28"/>
          <w:shd w:val="clear" w:color="auto" w:fill="FFFFFF"/>
          <w:lang w:eastAsia="ru-RU"/>
        </w:rPr>
        <w:t>)</w:t>
      </w:r>
      <w:r w:rsidRPr="00D20349">
        <w:rPr>
          <w:rFonts w:ascii="Times New Roman" w:eastAsia="Times New Roman" w:hAnsi="Times New Roman" w:cs="Times New Roman"/>
          <w:sz w:val="28"/>
          <w:szCs w:val="28"/>
          <w:lang w:eastAsia="ru-RU"/>
        </w:rPr>
        <w:t xml:space="preserve"> -10%. Методические указания к выполнению.</w:t>
      </w:r>
    </w:p>
    <w:p w:rsidR="00D20349" w:rsidRPr="00D20349" w:rsidRDefault="00D20349" w:rsidP="00C94754">
      <w:pPr>
        <w:numPr>
          <w:ilvl w:val="1"/>
          <w:numId w:val="37"/>
        </w:numPr>
        <w:tabs>
          <w:tab w:val="left" w:pos="0"/>
          <w:tab w:val="left" w:pos="851"/>
          <w:tab w:val="left" w:pos="993"/>
        </w:tabs>
        <w:spacing w:after="0" w:line="240" w:lineRule="auto"/>
        <w:ind w:right="100"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 xml:space="preserve">Рассчитать количество переналадок в течение года: </w:t>
      </w:r>
      <w:proofErr w:type="spellStart"/>
      <w:r w:rsidRPr="00D20349">
        <w:rPr>
          <w:rFonts w:ascii="Times New Roman" w:eastAsia="Times New Roman" w:hAnsi="Times New Roman" w:cs="Times New Roman"/>
          <w:sz w:val="28"/>
          <w:szCs w:val="28"/>
          <w:lang w:eastAsia="ru-RU"/>
        </w:rPr>
        <w:t>К</w:t>
      </w:r>
      <w:r w:rsidRPr="00D20349">
        <w:rPr>
          <w:rFonts w:ascii="Times New Roman" w:eastAsia="Times New Roman" w:hAnsi="Times New Roman" w:cs="Times New Roman"/>
          <w:sz w:val="28"/>
          <w:szCs w:val="28"/>
          <w:shd w:val="clear" w:color="auto" w:fill="FFFFFF"/>
          <w:vertAlign w:val="subscript"/>
          <w:lang w:eastAsia="ru-RU"/>
        </w:rPr>
        <w:t>пер</w:t>
      </w:r>
      <w:proofErr w:type="spellEnd"/>
      <w:r w:rsidRPr="00D20349">
        <w:rPr>
          <w:rFonts w:ascii="Times New Roman" w:eastAsia="Times New Roman" w:hAnsi="Times New Roman" w:cs="Times New Roman"/>
          <w:sz w:val="28"/>
          <w:szCs w:val="28"/>
          <w:lang w:eastAsia="ru-RU"/>
        </w:rPr>
        <w:t>=</w:t>
      </w:r>
      <w:proofErr w:type="spellStart"/>
      <w:r w:rsidRPr="00D20349">
        <w:rPr>
          <w:rFonts w:ascii="Times New Roman" w:eastAsia="Times New Roman" w:hAnsi="Times New Roman" w:cs="Times New Roman"/>
          <w:sz w:val="28"/>
          <w:szCs w:val="28"/>
          <w:lang w:eastAsia="ru-RU"/>
        </w:rPr>
        <w:t>В</w:t>
      </w:r>
      <w:r w:rsidRPr="00D20349">
        <w:rPr>
          <w:rFonts w:ascii="Times New Roman" w:eastAsia="Times New Roman" w:hAnsi="Times New Roman" w:cs="Times New Roman"/>
          <w:sz w:val="28"/>
          <w:szCs w:val="28"/>
          <w:shd w:val="clear" w:color="auto" w:fill="FFFFFF"/>
          <w:vertAlign w:val="subscript"/>
          <w:lang w:eastAsia="ru-RU"/>
        </w:rPr>
        <w:t>г</w:t>
      </w:r>
      <w:proofErr w:type="spellEnd"/>
      <w:r w:rsidRPr="00D20349">
        <w:rPr>
          <w:rFonts w:ascii="Times New Roman" w:eastAsia="Times New Roman" w:hAnsi="Times New Roman" w:cs="Times New Roman"/>
          <w:sz w:val="28"/>
          <w:szCs w:val="28"/>
          <w:lang w:eastAsia="ru-RU"/>
        </w:rPr>
        <w:t>/</w:t>
      </w:r>
      <w:proofErr w:type="gramStart"/>
      <w:r w:rsidRPr="00D20349">
        <w:rPr>
          <w:rFonts w:ascii="Times New Roman" w:eastAsia="Times New Roman" w:hAnsi="Times New Roman" w:cs="Times New Roman"/>
          <w:sz w:val="28"/>
          <w:szCs w:val="28"/>
          <w:lang w:eastAsia="ru-RU"/>
        </w:rPr>
        <w:t>П ,</w:t>
      </w:r>
      <w:proofErr w:type="gramEnd"/>
      <w:r w:rsidRPr="00D20349">
        <w:rPr>
          <w:rFonts w:ascii="Times New Roman" w:eastAsia="Times New Roman" w:hAnsi="Times New Roman" w:cs="Times New Roman"/>
          <w:sz w:val="28"/>
          <w:szCs w:val="28"/>
          <w:lang w:eastAsia="ru-RU"/>
        </w:rPr>
        <w:t xml:space="preserve"> где П- размер партии деталей.</w:t>
      </w:r>
    </w:p>
    <w:p w:rsidR="00D20349" w:rsidRPr="00D20349" w:rsidRDefault="00D20349" w:rsidP="00C94754">
      <w:pPr>
        <w:numPr>
          <w:ilvl w:val="1"/>
          <w:numId w:val="37"/>
        </w:numPr>
        <w:tabs>
          <w:tab w:val="left" w:pos="0"/>
          <w:tab w:val="left" w:pos="851"/>
          <w:tab w:val="left" w:pos="993"/>
        </w:tabs>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 xml:space="preserve">Рассчитать затраты на переналадку (руб.): </w:t>
      </w:r>
      <w:proofErr w:type="spellStart"/>
      <w:r w:rsidRPr="00D20349">
        <w:rPr>
          <w:rFonts w:ascii="Times New Roman" w:eastAsia="Times New Roman" w:hAnsi="Times New Roman" w:cs="Times New Roman"/>
          <w:sz w:val="28"/>
          <w:szCs w:val="28"/>
          <w:lang w:eastAsia="ru-RU"/>
        </w:rPr>
        <w:t>З</w:t>
      </w:r>
      <w:r w:rsidRPr="00D20349">
        <w:rPr>
          <w:rFonts w:ascii="Times New Roman" w:eastAsia="Times New Roman" w:hAnsi="Times New Roman" w:cs="Times New Roman"/>
          <w:sz w:val="28"/>
          <w:szCs w:val="28"/>
          <w:shd w:val="clear" w:color="auto" w:fill="FFFFFF"/>
          <w:vertAlign w:val="subscript"/>
          <w:lang w:eastAsia="ru-RU"/>
        </w:rPr>
        <w:t>пер</w:t>
      </w:r>
      <w:proofErr w:type="spellEnd"/>
      <w:r w:rsidRPr="00D20349">
        <w:rPr>
          <w:rFonts w:ascii="Times New Roman" w:eastAsia="Times New Roman" w:hAnsi="Times New Roman" w:cs="Times New Roman"/>
          <w:sz w:val="28"/>
          <w:szCs w:val="28"/>
          <w:lang w:eastAsia="ru-RU"/>
        </w:rPr>
        <w:t>=</w:t>
      </w:r>
      <w:proofErr w:type="spellStart"/>
      <w:r w:rsidRPr="00D20349">
        <w:rPr>
          <w:rFonts w:ascii="Times New Roman" w:eastAsia="Times New Roman" w:hAnsi="Times New Roman" w:cs="Times New Roman"/>
          <w:sz w:val="28"/>
          <w:szCs w:val="28"/>
          <w:lang w:eastAsia="ru-RU"/>
        </w:rPr>
        <w:t>З</w:t>
      </w:r>
      <w:r w:rsidRPr="00D20349">
        <w:rPr>
          <w:rFonts w:ascii="Times New Roman" w:eastAsia="Times New Roman" w:hAnsi="Times New Roman" w:cs="Times New Roman"/>
          <w:sz w:val="28"/>
          <w:szCs w:val="28"/>
          <w:shd w:val="clear" w:color="auto" w:fill="FFFFFF"/>
          <w:vertAlign w:val="subscript"/>
          <w:lang w:eastAsia="ru-RU"/>
        </w:rPr>
        <w:t>н</w:t>
      </w:r>
      <w:proofErr w:type="spellEnd"/>
      <w:r w:rsidRPr="00D20349">
        <w:rPr>
          <w:rFonts w:ascii="Times New Roman" w:eastAsia="Times New Roman" w:hAnsi="Times New Roman" w:cs="Times New Roman"/>
          <w:sz w:val="28"/>
          <w:szCs w:val="28"/>
          <w:lang w:eastAsia="ru-RU"/>
        </w:rPr>
        <w:t>*</w:t>
      </w:r>
      <w:proofErr w:type="spellStart"/>
      <w:r w:rsidRPr="00D20349">
        <w:rPr>
          <w:rFonts w:ascii="Times New Roman" w:eastAsia="Times New Roman" w:hAnsi="Times New Roman" w:cs="Times New Roman"/>
          <w:sz w:val="28"/>
          <w:szCs w:val="28"/>
          <w:lang w:eastAsia="ru-RU"/>
        </w:rPr>
        <w:t>К</w:t>
      </w:r>
      <w:r w:rsidRPr="00D20349">
        <w:rPr>
          <w:rFonts w:ascii="Times New Roman" w:eastAsia="Times New Roman" w:hAnsi="Times New Roman" w:cs="Times New Roman"/>
          <w:sz w:val="28"/>
          <w:szCs w:val="28"/>
          <w:shd w:val="clear" w:color="auto" w:fill="FFFFFF"/>
          <w:lang w:eastAsia="ru-RU"/>
        </w:rPr>
        <w:t>п</w:t>
      </w:r>
      <w:r w:rsidRPr="00D20349">
        <w:rPr>
          <w:rFonts w:ascii="Times New Roman" w:eastAsia="Times New Roman" w:hAnsi="Times New Roman" w:cs="Times New Roman"/>
          <w:sz w:val="28"/>
          <w:szCs w:val="28"/>
          <w:shd w:val="clear" w:color="auto" w:fill="FFFFFF"/>
          <w:vertAlign w:val="subscript"/>
          <w:lang w:eastAsia="ru-RU"/>
        </w:rPr>
        <w:t>ер</w:t>
      </w:r>
      <w:proofErr w:type="spellEnd"/>
    </w:p>
    <w:p w:rsidR="00D20349" w:rsidRPr="00D20349" w:rsidRDefault="00D20349" w:rsidP="00C94754">
      <w:pPr>
        <w:numPr>
          <w:ilvl w:val="1"/>
          <w:numId w:val="37"/>
        </w:numPr>
        <w:tabs>
          <w:tab w:val="left" w:pos="0"/>
          <w:tab w:val="left" w:pos="851"/>
          <w:tab w:val="left" w:pos="993"/>
        </w:tabs>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Рассчитать затраты на хранение среднегодового запаса (руб.):</w:t>
      </w:r>
    </w:p>
    <w:p w:rsidR="00D20349" w:rsidRPr="00D20349" w:rsidRDefault="00D20349" w:rsidP="00D20349">
      <w:pPr>
        <w:spacing w:after="0" w:line="240" w:lineRule="auto"/>
        <w:ind w:firstLine="397"/>
        <w:jc w:val="both"/>
        <w:rPr>
          <w:rFonts w:ascii="Times New Roman" w:eastAsia="Times New Roman" w:hAnsi="Times New Roman" w:cs="Times New Roman"/>
          <w:sz w:val="20"/>
          <w:szCs w:val="20"/>
          <w:lang w:eastAsia="ru-RU"/>
        </w:rPr>
      </w:pPr>
      <m:oMath>
        <m:f>
          <m:fPr>
            <m:ctrlPr>
              <w:rPr>
                <w:rFonts w:ascii="Cambria Math" w:eastAsia="Calibri" w:hAnsi="Cambria Math" w:cs="Times New Roman"/>
                <w:i/>
              </w:rPr>
            </m:ctrlPr>
          </m:fPr>
          <m:num>
            <m:r>
              <w:rPr>
                <w:rFonts w:ascii="Cambria Math" w:hAnsi="Cambria Math"/>
              </w:rPr>
              <m:t>П*С*Зх</m:t>
            </m:r>
          </m:num>
          <m:den>
            <m:r>
              <w:rPr>
                <w:rFonts w:ascii="Cambria Math" w:hAnsi="Cambria Math"/>
              </w:rPr>
              <m:t>2*100%</m:t>
            </m:r>
          </m:den>
        </m:f>
      </m:oMath>
      <w:r w:rsidRPr="00D20349">
        <w:rPr>
          <w:rFonts w:ascii="Times New Roman" w:eastAsia="Times New Roman" w:hAnsi="Times New Roman" w:cs="Times New Roman"/>
          <w:sz w:val="28"/>
          <w:szCs w:val="28"/>
          <w:lang w:eastAsia="ru-RU"/>
        </w:rPr>
        <w:t xml:space="preserve">     Зхран.= </w:t>
      </w:r>
      <w:r w:rsidRPr="00D20349">
        <w:rPr>
          <w:rFonts w:ascii="Cambria Math" w:eastAsia="Calibri" w:hAnsi="Cambria Math" w:cs="Times New Roman"/>
        </w:rPr>
        <w:br/>
      </w:r>
    </w:p>
    <w:p w:rsidR="00D20349" w:rsidRPr="00D20349" w:rsidRDefault="00D20349" w:rsidP="00D20349">
      <w:pPr>
        <w:tabs>
          <w:tab w:val="left" w:pos="0"/>
          <w:tab w:val="left" w:pos="851"/>
          <w:tab w:val="left" w:pos="993"/>
        </w:tabs>
        <w:spacing w:after="0" w:line="240" w:lineRule="auto"/>
        <w:ind w:left="709"/>
        <w:jc w:val="both"/>
        <w:rPr>
          <w:rFonts w:ascii="Times New Roman" w:eastAsia="Times New Roman" w:hAnsi="Times New Roman" w:cs="Times New Roman"/>
          <w:sz w:val="28"/>
          <w:szCs w:val="28"/>
          <w:lang w:eastAsia="ru-RU"/>
        </w:rPr>
      </w:pPr>
    </w:p>
    <w:p w:rsidR="00D20349" w:rsidRPr="00D20349" w:rsidRDefault="00D20349" w:rsidP="00C94754">
      <w:pPr>
        <w:numPr>
          <w:ilvl w:val="1"/>
          <w:numId w:val="37"/>
        </w:numPr>
        <w:tabs>
          <w:tab w:val="left" w:pos="866"/>
        </w:tabs>
        <w:spacing w:after="0" w:line="302" w:lineRule="exact"/>
        <w:ind w:left="860" w:hanging="340"/>
        <w:jc w:val="both"/>
        <w:rPr>
          <w:rFonts w:ascii="Times New Roman" w:eastAsia="Times New Roman" w:hAnsi="Times New Roman" w:cs="Times New Roman"/>
          <w:sz w:val="25"/>
          <w:szCs w:val="25"/>
          <w:lang w:eastAsia="ru-RU"/>
        </w:rPr>
      </w:pPr>
      <w:r w:rsidRPr="00D20349">
        <w:rPr>
          <w:rFonts w:ascii="Times New Roman" w:eastAsia="Times New Roman" w:hAnsi="Times New Roman" w:cs="Times New Roman"/>
          <w:sz w:val="25"/>
          <w:szCs w:val="25"/>
          <w:lang w:eastAsia="ru-RU"/>
        </w:rPr>
        <w:t>Рассчитать общие затраты:</w:t>
      </w:r>
    </w:p>
    <w:p w:rsidR="00D20349" w:rsidRPr="00D20349" w:rsidRDefault="00D20349" w:rsidP="00D20349">
      <w:pPr>
        <w:spacing w:after="0" w:line="240" w:lineRule="auto"/>
        <w:jc w:val="center"/>
        <w:rPr>
          <w:rFonts w:ascii="Times New Roman" w:eastAsia="Times New Roman" w:hAnsi="Times New Roman" w:cs="Times New Roman"/>
          <w:b/>
          <w:bCs/>
          <w:sz w:val="28"/>
          <w:szCs w:val="28"/>
          <w:lang w:eastAsia="ru-RU"/>
        </w:rPr>
      </w:pPr>
      <w:proofErr w:type="spellStart"/>
      <w:proofErr w:type="gramStart"/>
      <w:r w:rsidRPr="00D20349">
        <w:rPr>
          <w:rFonts w:ascii="Times New Roman" w:eastAsia="Times New Roman" w:hAnsi="Times New Roman" w:cs="Times New Roman"/>
          <w:sz w:val="28"/>
          <w:szCs w:val="28"/>
          <w:lang w:eastAsia="ru-RU"/>
        </w:rPr>
        <w:t>З</w:t>
      </w:r>
      <w:r w:rsidRPr="00D20349">
        <w:rPr>
          <w:rFonts w:ascii="Times New Roman" w:eastAsia="Times New Roman" w:hAnsi="Times New Roman" w:cs="Times New Roman"/>
          <w:sz w:val="28"/>
          <w:szCs w:val="28"/>
          <w:vertAlign w:val="subscript"/>
          <w:lang w:eastAsia="ru-RU"/>
        </w:rPr>
        <w:t>общ</w:t>
      </w:r>
      <w:proofErr w:type="spellEnd"/>
      <w:r w:rsidRPr="00D20349">
        <w:rPr>
          <w:rFonts w:ascii="Times New Roman" w:eastAsia="Times New Roman" w:hAnsi="Times New Roman" w:cs="Times New Roman"/>
          <w:sz w:val="28"/>
          <w:szCs w:val="28"/>
          <w:lang w:eastAsia="ru-RU"/>
        </w:rPr>
        <w:t>.=</w:t>
      </w:r>
      <w:proofErr w:type="gramEnd"/>
      <w:r w:rsidRPr="00D20349">
        <w:rPr>
          <w:rFonts w:ascii="Times New Roman" w:eastAsia="Times New Roman" w:hAnsi="Times New Roman" w:cs="Times New Roman"/>
          <w:sz w:val="28"/>
          <w:szCs w:val="28"/>
          <w:lang w:eastAsia="ru-RU"/>
        </w:rPr>
        <w:t xml:space="preserve"> </w:t>
      </w:r>
      <w:proofErr w:type="spellStart"/>
      <w:r w:rsidRPr="00D20349">
        <w:rPr>
          <w:rFonts w:ascii="Times New Roman" w:eastAsia="Times New Roman" w:hAnsi="Times New Roman" w:cs="Times New Roman"/>
          <w:sz w:val="28"/>
          <w:szCs w:val="28"/>
          <w:lang w:eastAsia="ru-RU"/>
        </w:rPr>
        <w:t>З</w:t>
      </w:r>
      <w:r w:rsidRPr="00D20349">
        <w:rPr>
          <w:rFonts w:ascii="Times New Roman" w:eastAsia="Times New Roman" w:hAnsi="Times New Roman" w:cs="Times New Roman"/>
          <w:sz w:val="28"/>
          <w:szCs w:val="28"/>
          <w:shd w:val="clear" w:color="auto" w:fill="FFFFFF"/>
          <w:vertAlign w:val="subscript"/>
          <w:lang w:eastAsia="ru-RU"/>
        </w:rPr>
        <w:t>пер</w:t>
      </w:r>
      <w:proofErr w:type="spellEnd"/>
      <w:r w:rsidRPr="00D20349">
        <w:rPr>
          <w:rFonts w:ascii="Times New Roman" w:eastAsia="Times New Roman" w:hAnsi="Times New Roman" w:cs="Times New Roman"/>
          <w:sz w:val="28"/>
          <w:szCs w:val="28"/>
          <w:shd w:val="clear" w:color="auto" w:fill="FFFFFF"/>
          <w:vertAlign w:val="subscript"/>
          <w:lang w:eastAsia="ru-RU"/>
        </w:rPr>
        <w:t xml:space="preserve">  + </w:t>
      </w:r>
      <w:r w:rsidRPr="00D20349">
        <w:rPr>
          <w:rFonts w:ascii="Times New Roman" w:eastAsia="Times New Roman" w:hAnsi="Times New Roman" w:cs="Times New Roman"/>
          <w:sz w:val="28"/>
          <w:szCs w:val="28"/>
          <w:shd w:val="clear" w:color="auto" w:fill="FFFFFF"/>
          <w:lang w:eastAsia="ru-RU"/>
        </w:rPr>
        <w:t>З</w:t>
      </w:r>
      <w:r w:rsidRPr="00D20349">
        <w:rPr>
          <w:rFonts w:ascii="Times New Roman" w:eastAsia="Times New Roman" w:hAnsi="Times New Roman" w:cs="Times New Roman"/>
          <w:sz w:val="28"/>
          <w:szCs w:val="28"/>
          <w:shd w:val="clear" w:color="auto" w:fill="FFFFFF"/>
          <w:vertAlign w:val="subscript"/>
          <w:lang w:eastAsia="ru-RU"/>
        </w:rPr>
        <w:t xml:space="preserve"> </w:t>
      </w:r>
      <w:proofErr w:type="spellStart"/>
      <w:r w:rsidRPr="00D20349">
        <w:rPr>
          <w:rFonts w:ascii="Times New Roman" w:eastAsia="Times New Roman" w:hAnsi="Times New Roman" w:cs="Times New Roman"/>
          <w:sz w:val="28"/>
          <w:szCs w:val="28"/>
          <w:shd w:val="clear" w:color="auto" w:fill="FFFFFF"/>
          <w:vertAlign w:val="subscript"/>
          <w:lang w:eastAsia="ru-RU"/>
        </w:rPr>
        <w:t>хран</w:t>
      </w:r>
      <w:proofErr w:type="spellEnd"/>
      <w:r w:rsidRPr="00D20349">
        <w:rPr>
          <w:rFonts w:ascii="Times New Roman" w:eastAsia="Times New Roman" w:hAnsi="Times New Roman" w:cs="Times New Roman"/>
          <w:sz w:val="28"/>
          <w:szCs w:val="28"/>
          <w:shd w:val="clear" w:color="auto" w:fill="FFFFFF"/>
          <w:vertAlign w:val="subscript"/>
          <w:lang w:eastAsia="ru-RU"/>
        </w:rPr>
        <w:t>.</w:t>
      </w:r>
    </w:p>
    <w:p w:rsidR="00D20349" w:rsidRPr="00D20349" w:rsidRDefault="00D20349" w:rsidP="00D20349">
      <w:pPr>
        <w:spacing w:after="0" w:line="240" w:lineRule="auto"/>
        <w:jc w:val="both"/>
        <w:rPr>
          <w:rFonts w:ascii="Times New Roman" w:eastAsia="Times New Roman" w:hAnsi="Times New Roman" w:cs="Times New Roman"/>
          <w:b/>
          <w:bCs/>
          <w:sz w:val="28"/>
          <w:szCs w:val="28"/>
          <w:lang w:eastAsia="ru-RU"/>
        </w:rPr>
      </w:pPr>
    </w:p>
    <w:p w:rsidR="00D20349" w:rsidRPr="00D20349" w:rsidRDefault="00D20349" w:rsidP="00D20349">
      <w:pPr>
        <w:spacing w:after="0" w:line="240" w:lineRule="auto"/>
        <w:jc w:val="center"/>
        <w:rPr>
          <w:rFonts w:ascii="Times New Roman" w:eastAsia="Times New Roman" w:hAnsi="Times New Roman" w:cs="Times New Roman"/>
          <w:bCs/>
          <w:sz w:val="28"/>
          <w:szCs w:val="28"/>
          <w:lang w:eastAsia="ru-RU"/>
        </w:rPr>
      </w:pPr>
      <w:r w:rsidRPr="00D20349">
        <w:rPr>
          <w:rFonts w:ascii="Times New Roman" w:eastAsia="Times New Roman" w:hAnsi="Times New Roman" w:cs="Times New Roman"/>
          <w:sz w:val="28"/>
          <w:szCs w:val="28"/>
          <w:lang w:eastAsia="ru-RU"/>
        </w:rPr>
        <w:t>Расчет общих затрат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498"/>
        <w:gridCol w:w="1558"/>
        <w:gridCol w:w="1819"/>
        <w:gridCol w:w="1341"/>
      </w:tblGrid>
      <w:tr w:rsidR="00D20349" w:rsidRPr="00D20349" w:rsidTr="00D20349">
        <w:tc>
          <w:tcPr>
            <w:tcW w:w="1101" w:type="dxa"/>
          </w:tcPr>
          <w:p w:rsidR="00D20349" w:rsidRPr="00D20349" w:rsidRDefault="00D20349" w:rsidP="00D20349">
            <w:pPr>
              <w:spacing w:after="0" w:line="240" w:lineRule="auto"/>
              <w:jc w:val="both"/>
              <w:rPr>
                <w:rFonts w:ascii="Times New Roman" w:eastAsia="Times New Roman" w:hAnsi="Times New Roman" w:cs="Times New Roman"/>
                <w:bCs/>
                <w:sz w:val="24"/>
                <w:szCs w:val="24"/>
                <w:lang w:eastAsia="ru-RU"/>
              </w:rPr>
            </w:pPr>
            <w:r w:rsidRPr="00D20349">
              <w:rPr>
                <w:rFonts w:ascii="Times New Roman" w:eastAsia="Times New Roman" w:hAnsi="Times New Roman" w:cs="Times New Roman"/>
                <w:bCs/>
                <w:sz w:val="24"/>
                <w:szCs w:val="24"/>
                <w:lang w:eastAsia="ru-RU"/>
              </w:rPr>
              <w:t xml:space="preserve">Размер партии, шт. </w:t>
            </w:r>
          </w:p>
        </w:tc>
        <w:tc>
          <w:tcPr>
            <w:tcW w:w="1498" w:type="dxa"/>
          </w:tcPr>
          <w:p w:rsidR="00D20349" w:rsidRPr="00D20349" w:rsidRDefault="00D20349" w:rsidP="00D20349">
            <w:pPr>
              <w:spacing w:after="0" w:line="240" w:lineRule="auto"/>
              <w:jc w:val="both"/>
              <w:rPr>
                <w:rFonts w:ascii="Times New Roman" w:eastAsia="Times New Roman" w:hAnsi="Times New Roman" w:cs="Times New Roman"/>
                <w:bCs/>
                <w:sz w:val="24"/>
                <w:szCs w:val="24"/>
                <w:lang w:eastAsia="ru-RU"/>
              </w:rPr>
            </w:pPr>
            <w:r w:rsidRPr="00D20349">
              <w:rPr>
                <w:rFonts w:ascii="Times New Roman" w:eastAsia="Times New Roman" w:hAnsi="Times New Roman" w:cs="Times New Roman"/>
                <w:bCs/>
                <w:sz w:val="24"/>
                <w:szCs w:val="24"/>
                <w:lang w:eastAsia="ru-RU"/>
              </w:rPr>
              <w:t>Количество переналадок в течение года</w:t>
            </w:r>
          </w:p>
        </w:tc>
        <w:tc>
          <w:tcPr>
            <w:tcW w:w="1558" w:type="dxa"/>
          </w:tcPr>
          <w:p w:rsidR="00D20349" w:rsidRPr="00D20349" w:rsidRDefault="00D20349" w:rsidP="00D20349">
            <w:pPr>
              <w:spacing w:after="0" w:line="240" w:lineRule="auto"/>
              <w:jc w:val="both"/>
              <w:rPr>
                <w:rFonts w:ascii="Times New Roman" w:eastAsia="Times New Roman" w:hAnsi="Times New Roman" w:cs="Times New Roman"/>
                <w:bCs/>
                <w:sz w:val="24"/>
                <w:szCs w:val="24"/>
                <w:lang w:eastAsia="ru-RU"/>
              </w:rPr>
            </w:pPr>
            <w:r w:rsidRPr="00D20349">
              <w:rPr>
                <w:rFonts w:ascii="Times New Roman" w:eastAsia="Times New Roman" w:hAnsi="Times New Roman" w:cs="Times New Roman"/>
                <w:bCs/>
                <w:sz w:val="24"/>
                <w:szCs w:val="24"/>
                <w:lang w:eastAsia="ru-RU"/>
              </w:rPr>
              <w:t>Затраты на переналадку, руб.</w:t>
            </w:r>
          </w:p>
        </w:tc>
        <w:tc>
          <w:tcPr>
            <w:tcW w:w="1341" w:type="dxa"/>
          </w:tcPr>
          <w:p w:rsidR="00D20349" w:rsidRPr="00D20349" w:rsidRDefault="00D20349" w:rsidP="00D20349">
            <w:pPr>
              <w:spacing w:after="0" w:line="240" w:lineRule="auto"/>
              <w:jc w:val="both"/>
              <w:rPr>
                <w:rFonts w:ascii="Times New Roman" w:eastAsia="Times New Roman" w:hAnsi="Times New Roman" w:cs="Times New Roman"/>
                <w:bCs/>
                <w:sz w:val="24"/>
                <w:szCs w:val="24"/>
                <w:lang w:eastAsia="ru-RU"/>
              </w:rPr>
            </w:pPr>
            <w:r w:rsidRPr="00D20349">
              <w:rPr>
                <w:rFonts w:ascii="Times New Roman" w:eastAsia="Times New Roman" w:hAnsi="Times New Roman" w:cs="Times New Roman"/>
                <w:bCs/>
                <w:sz w:val="24"/>
                <w:szCs w:val="24"/>
                <w:lang w:eastAsia="ru-RU"/>
              </w:rPr>
              <w:t>Затраты на хранение среднегодового запаса, руб.</w:t>
            </w:r>
          </w:p>
        </w:tc>
        <w:tc>
          <w:tcPr>
            <w:tcW w:w="1341" w:type="dxa"/>
          </w:tcPr>
          <w:p w:rsidR="00D20349" w:rsidRPr="00D20349" w:rsidRDefault="00D20349" w:rsidP="00D20349">
            <w:pPr>
              <w:spacing w:after="0" w:line="240" w:lineRule="auto"/>
              <w:jc w:val="both"/>
              <w:rPr>
                <w:rFonts w:ascii="Times New Roman" w:eastAsia="Times New Roman" w:hAnsi="Times New Roman" w:cs="Times New Roman"/>
                <w:bCs/>
                <w:sz w:val="24"/>
                <w:szCs w:val="24"/>
                <w:lang w:eastAsia="ru-RU"/>
              </w:rPr>
            </w:pPr>
            <w:r w:rsidRPr="00D20349">
              <w:rPr>
                <w:rFonts w:ascii="Times New Roman" w:eastAsia="Times New Roman" w:hAnsi="Times New Roman" w:cs="Times New Roman"/>
                <w:bCs/>
                <w:sz w:val="24"/>
                <w:szCs w:val="24"/>
                <w:lang w:eastAsia="ru-RU"/>
              </w:rPr>
              <w:t>Общие затраты, руб.</w:t>
            </w:r>
          </w:p>
        </w:tc>
      </w:tr>
      <w:tr w:rsidR="00D20349" w:rsidRPr="00D20349" w:rsidTr="00D20349">
        <w:tc>
          <w:tcPr>
            <w:tcW w:w="1101" w:type="dxa"/>
          </w:tcPr>
          <w:p w:rsidR="00D20349" w:rsidRPr="00D20349" w:rsidRDefault="00D20349" w:rsidP="00D20349">
            <w:pPr>
              <w:spacing w:after="0" w:line="240" w:lineRule="auto"/>
              <w:jc w:val="center"/>
              <w:rPr>
                <w:rFonts w:ascii="Times New Roman" w:eastAsia="Times New Roman" w:hAnsi="Times New Roman" w:cs="Times New Roman"/>
                <w:bCs/>
                <w:sz w:val="24"/>
                <w:szCs w:val="24"/>
                <w:lang w:eastAsia="ru-RU"/>
              </w:rPr>
            </w:pPr>
            <w:r w:rsidRPr="00D20349">
              <w:rPr>
                <w:rFonts w:ascii="Times New Roman" w:eastAsia="Times New Roman" w:hAnsi="Times New Roman" w:cs="Times New Roman"/>
                <w:bCs/>
                <w:sz w:val="24"/>
                <w:szCs w:val="24"/>
                <w:lang w:eastAsia="ru-RU"/>
              </w:rPr>
              <w:t>1</w:t>
            </w:r>
          </w:p>
        </w:tc>
        <w:tc>
          <w:tcPr>
            <w:tcW w:w="1498" w:type="dxa"/>
          </w:tcPr>
          <w:p w:rsidR="00D20349" w:rsidRPr="00D20349" w:rsidRDefault="00D20349" w:rsidP="00D20349">
            <w:pPr>
              <w:spacing w:after="0" w:line="240" w:lineRule="auto"/>
              <w:jc w:val="both"/>
              <w:rPr>
                <w:rFonts w:ascii="Times New Roman" w:eastAsia="Times New Roman" w:hAnsi="Times New Roman" w:cs="Times New Roman"/>
                <w:b/>
                <w:bCs/>
                <w:sz w:val="28"/>
                <w:szCs w:val="28"/>
                <w:lang w:eastAsia="ru-RU"/>
              </w:rPr>
            </w:pPr>
          </w:p>
        </w:tc>
        <w:tc>
          <w:tcPr>
            <w:tcW w:w="1558" w:type="dxa"/>
          </w:tcPr>
          <w:p w:rsidR="00D20349" w:rsidRPr="00D20349" w:rsidRDefault="00D20349" w:rsidP="00D20349">
            <w:pPr>
              <w:spacing w:after="0" w:line="240" w:lineRule="auto"/>
              <w:jc w:val="both"/>
              <w:rPr>
                <w:rFonts w:ascii="Times New Roman" w:eastAsia="Times New Roman" w:hAnsi="Times New Roman" w:cs="Times New Roman"/>
                <w:b/>
                <w:bCs/>
                <w:sz w:val="28"/>
                <w:szCs w:val="28"/>
                <w:lang w:eastAsia="ru-RU"/>
              </w:rPr>
            </w:pPr>
          </w:p>
        </w:tc>
        <w:tc>
          <w:tcPr>
            <w:tcW w:w="1341" w:type="dxa"/>
          </w:tcPr>
          <w:p w:rsidR="00D20349" w:rsidRPr="00D20349" w:rsidRDefault="00D20349" w:rsidP="00D20349">
            <w:pPr>
              <w:spacing w:after="0" w:line="240" w:lineRule="auto"/>
              <w:jc w:val="both"/>
              <w:rPr>
                <w:rFonts w:ascii="Times New Roman" w:eastAsia="Times New Roman" w:hAnsi="Times New Roman" w:cs="Times New Roman"/>
                <w:b/>
                <w:bCs/>
                <w:sz w:val="28"/>
                <w:szCs w:val="28"/>
                <w:lang w:eastAsia="ru-RU"/>
              </w:rPr>
            </w:pPr>
          </w:p>
        </w:tc>
        <w:tc>
          <w:tcPr>
            <w:tcW w:w="1341" w:type="dxa"/>
          </w:tcPr>
          <w:p w:rsidR="00D20349" w:rsidRPr="00D20349" w:rsidRDefault="00D20349" w:rsidP="00D20349">
            <w:pPr>
              <w:spacing w:after="0" w:line="240" w:lineRule="auto"/>
              <w:jc w:val="both"/>
              <w:rPr>
                <w:rFonts w:ascii="Times New Roman" w:eastAsia="Times New Roman" w:hAnsi="Times New Roman" w:cs="Times New Roman"/>
                <w:b/>
                <w:bCs/>
                <w:sz w:val="28"/>
                <w:szCs w:val="28"/>
                <w:lang w:eastAsia="ru-RU"/>
              </w:rPr>
            </w:pPr>
          </w:p>
        </w:tc>
      </w:tr>
      <w:tr w:rsidR="00D20349" w:rsidRPr="00D20349" w:rsidTr="00D20349">
        <w:tc>
          <w:tcPr>
            <w:tcW w:w="1101" w:type="dxa"/>
          </w:tcPr>
          <w:p w:rsidR="00D20349" w:rsidRPr="00D20349" w:rsidRDefault="00D20349" w:rsidP="00D20349">
            <w:pPr>
              <w:spacing w:after="0" w:line="240" w:lineRule="auto"/>
              <w:jc w:val="center"/>
              <w:rPr>
                <w:rFonts w:ascii="Times New Roman" w:eastAsia="Times New Roman" w:hAnsi="Times New Roman" w:cs="Times New Roman"/>
                <w:bCs/>
                <w:sz w:val="24"/>
                <w:szCs w:val="24"/>
                <w:lang w:eastAsia="ru-RU"/>
              </w:rPr>
            </w:pPr>
            <w:r w:rsidRPr="00D20349">
              <w:rPr>
                <w:rFonts w:ascii="Times New Roman" w:eastAsia="Times New Roman" w:hAnsi="Times New Roman" w:cs="Times New Roman"/>
                <w:bCs/>
                <w:sz w:val="24"/>
                <w:szCs w:val="24"/>
                <w:lang w:eastAsia="ru-RU"/>
              </w:rPr>
              <w:t>10</w:t>
            </w:r>
          </w:p>
        </w:tc>
        <w:tc>
          <w:tcPr>
            <w:tcW w:w="1498" w:type="dxa"/>
          </w:tcPr>
          <w:p w:rsidR="00D20349" w:rsidRPr="00D20349" w:rsidRDefault="00D20349" w:rsidP="00D20349">
            <w:pPr>
              <w:spacing w:after="0" w:line="240" w:lineRule="auto"/>
              <w:jc w:val="both"/>
              <w:rPr>
                <w:rFonts w:ascii="Times New Roman" w:eastAsia="Times New Roman" w:hAnsi="Times New Roman" w:cs="Times New Roman"/>
                <w:b/>
                <w:bCs/>
                <w:sz w:val="28"/>
                <w:szCs w:val="28"/>
                <w:lang w:eastAsia="ru-RU"/>
              </w:rPr>
            </w:pPr>
          </w:p>
        </w:tc>
        <w:tc>
          <w:tcPr>
            <w:tcW w:w="1558" w:type="dxa"/>
          </w:tcPr>
          <w:p w:rsidR="00D20349" w:rsidRPr="00D20349" w:rsidRDefault="00D20349" w:rsidP="00D20349">
            <w:pPr>
              <w:spacing w:after="0" w:line="240" w:lineRule="auto"/>
              <w:jc w:val="both"/>
              <w:rPr>
                <w:rFonts w:ascii="Times New Roman" w:eastAsia="Times New Roman" w:hAnsi="Times New Roman" w:cs="Times New Roman"/>
                <w:b/>
                <w:bCs/>
                <w:sz w:val="28"/>
                <w:szCs w:val="28"/>
                <w:lang w:eastAsia="ru-RU"/>
              </w:rPr>
            </w:pPr>
          </w:p>
        </w:tc>
        <w:tc>
          <w:tcPr>
            <w:tcW w:w="1341" w:type="dxa"/>
          </w:tcPr>
          <w:p w:rsidR="00D20349" w:rsidRPr="00D20349" w:rsidRDefault="00D20349" w:rsidP="00D20349">
            <w:pPr>
              <w:spacing w:after="0" w:line="240" w:lineRule="auto"/>
              <w:jc w:val="both"/>
              <w:rPr>
                <w:rFonts w:ascii="Times New Roman" w:eastAsia="Times New Roman" w:hAnsi="Times New Roman" w:cs="Times New Roman"/>
                <w:b/>
                <w:bCs/>
                <w:sz w:val="28"/>
                <w:szCs w:val="28"/>
                <w:lang w:eastAsia="ru-RU"/>
              </w:rPr>
            </w:pPr>
          </w:p>
        </w:tc>
        <w:tc>
          <w:tcPr>
            <w:tcW w:w="1341" w:type="dxa"/>
          </w:tcPr>
          <w:p w:rsidR="00D20349" w:rsidRPr="00D20349" w:rsidRDefault="00D20349" w:rsidP="00D20349">
            <w:pPr>
              <w:spacing w:after="0" w:line="240" w:lineRule="auto"/>
              <w:jc w:val="both"/>
              <w:rPr>
                <w:rFonts w:ascii="Times New Roman" w:eastAsia="Times New Roman" w:hAnsi="Times New Roman" w:cs="Times New Roman"/>
                <w:b/>
                <w:bCs/>
                <w:sz w:val="28"/>
                <w:szCs w:val="28"/>
                <w:lang w:eastAsia="ru-RU"/>
              </w:rPr>
            </w:pPr>
          </w:p>
        </w:tc>
      </w:tr>
      <w:tr w:rsidR="00D20349" w:rsidRPr="00D20349" w:rsidTr="00D20349">
        <w:tc>
          <w:tcPr>
            <w:tcW w:w="1101" w:type="dxa"/>
          </w:tcPr>
          <w:p w:rsidR="00D20349" w:rsidRPr="00D20349" w:rsidRDefault="00D20349" w:rsidP="00D20349">
            <w:pPr>
              <w:spacing w:after="0" w:line="240" w:lineRule="auto"/>
              <w:jc w:val="center"/>
              <w:rPr>
                <w:rFonts w:ascii="Times New Roman" w:eastAsia="Times New Roman" w:hAnsi="Times New Roman" w:cs="Times New Roman"/>
                <w:bCs/>
                <w:sz w:val="24"/>
                <w:szCs w:val="24"/>
                <w:lang w:eastAsia="ru-RU"/>
              </w:rPr>
            </w:pPr>
            <w:r w:rsidRPr="00D20349">
              <w:rPr>
                <w:rFonts w:ascii="Times New Roman" w:eastAsia="Times New Roman" w:hAnsi="Times New Roman" w:cs="Times New Roman"/>
                <w:bCs/>
                <w:sz w:val="24"/>
                <w:szCs w:val="24"/>
                <w:lang w:eastAsia="ru-RU"/>
              </w:rPr>
              <w:t>100</w:t>
            </w:r>
          </w:p>
        </w:tc>
        <w:tc>
          <w:tcPr>
            <w:tcW w:w="1498" w:type="dxa"/>
          </w:tcPr>
          <w:p w:rsidR="00D20349" w:rsidRPr="00D20349" w:rsidRDefault="00D20349" w:rsidP="00D20349">
            <w:pPr>
              <w:spacing w:after="0" w:line="240" w:lineRule="auto"/>
              <w:jc w:val="both"/>
              <w:rPr>
                <w:rFonts w:ascii="Times New Roman" w:eastAsia="Times New Roman" w:hAnsi="Times New Roman" w:cs="Times New Roman"/>
                <w:b/>
                <w:bCs/>
                <w:sz w:val="28"/>
                <w:szCs w:val="28"/>
                <w:lang w:eastAsia="ru-RU"/>
              </w:rPr>
            </w:pPr>
          </w:p>
        </w:tc>
        <w:tc>
          <w:tcPr>
            <w:tcW w:w="1558" w:type="dxa"/>
          </w:tcPr>
          <w:p w:rsidR="00D20349" w:rsidRPr="00D20349" w:rsidRDefault="00D20349" w:rsidP="00D20349">
            <w:pPr>
              <w:spacing w:after="0" w:line="240" w:lineRule="auto"/>
              <w:jc w:val="both"/>
              <w:rPr>
                <w:rFonts w:ascii="Times New Roman" w:eastAsia="Times New Roman" w:hAnsi="Times New Roman" w:cs="Times New Roman"/>
                <w:b/>
                <w:bCs/>
                <w:sz w:val="28"/>
                <w:szCs w:val="28"/>
                <w:lang w:eastAsia="ru-RU"/>
              </w:rPr>
            </w:pPr>
          </w:p>
        </w:tc>
        <w:tc>
          <w:tcPr>
            <w:tcW w:w="1341" w:type="dxa"/>
          </w:tcPr>
          <w:p w:rsidR="00D20349" w:rsidRPr="00D20349" w:rsidRDefault="00D20349" w:rsidP="00D20349">
            <w:pPr>
              <w:spacing w:after="0" w:line="240" w:lineRule="auto"/>
              <w:jc w:val="both"/>
              <w:rPr>
                <w:rFonts w:ascii="Times New Roman" w:eastAsia="Times New Roman" w:hAnsi="Times New Roman" w:cs="Times New Roman"/>
                <w:b/>
                <w:bCs/>
                <w:sz w:val="28"/>
                <w:szCs w:val="28"/>
                <w:lang w:eastAsia="ru-RU"/>
              </w:rPr>
            </w:pPr>
          </w:p>
        </w:tc>
        <w:tc>
          <w:tcPr>
            <w:tcW w:w="1341" w:type="dxa"/>
          </w:tcPr>
          <w:p w:rsidR="00D20349" w:rsidRPr="00D20349" w:rsidRDefault="00D20349" w:rsidP="00D20349">
            <w:pPr>
              <w:spacing w:after="0" w:line="240" w:lineRule="auto"/>
              <w:jc w:val="both"/>
              <w:rPr>
                <w:rFonts w:ascii="Times New Roman" w:eastAsia="Times New Roman" w:hAnsi="Times New Roman" w:cs="Times New Roman"/>
                <w:b/>
                <w:bCs/>
                <w:sz w:val="28"/>
                <w:szCs w:val="28"/>
                <w:lang w:eastAsia="ru-RU"/>
              </w:rPr>
            </w:pPr>
          </w:p>
        </w:tc>
      </w:tr>
      <w:tr w:rsidR="00D20349" w:rsidRPr="00D20349" w:rsidTr="00D20349">
        <w:tc>
          <w:tcPr>
            <w:tcW w:w="1101" w:type="dxa"/>
          </w:tcPr>
          <w:p w:rsidR="00D20349" w:rsidRPr="00D20349" w:rsidRDefault="00D20349" w:rsidP="00D20349">
            <w:pPr>
              <w:spacing w:after="0" w:line="240" w:lineRule="auto"/>
              <w:jc w:val="center"/>
              <w:rPr>
                <w:rFonts w:ascii="Times New Roman" w:eastAsia="Times New Roman" w:hAnsi="Times New Roman" w:cs="Times New Roman"/>
                <w:bCs/>
                <w:sz w:val="24"/>
                <w:szCs w:val="24"/>
                <w:lang w:eastAsia="ru-RU"/>
              </w:rPr>
            </w:pPr>
            <w:r w:rsidRPr="00D20349">
              <w:rPr>
                <w:rFonts w:ascii="Times New Roman" w:eastAsia="Times New Roman" w:hAnsi="Times New Roman" w:cs="Times New Roman"/>
                <w:bCs/>
                <w:sz w:val="24"/>
                <w:szCs w:val="24"/>
                <w:lang w:eastAsia="ru-RU"/>
              </w:rPr>
              <w:t>200</w:t>
            </w:r>
          </w:p>
        </w:tc>
        <w:tc>
          <w:tcPr>
            <w:tcW w:w="1498" w:type="dxa"/>
          </w:tcPr>
          <w:p w:rsidR="00D20349" w:rsidRPr="00D20349" w:rsidRDefault="00D20349" w:rsidP="00D20349">
            <w:pPr>
              <w:spacing w:after="0" w:line="240" w:lineRule="auto"/>
              <w:jc w:val="both"/>
              <w:rPr>
                <w:rFonts w:ascii="Times New Roman" w:eastAsia="Times New Roman" w:hAnsi="Times New Roman" w:cs="Times New Roman"/>
                <w:b/>
                <w:bCs/>
                <w:sz w:val="28"/>
                <w:szCs w:val="28"/>
                <w:lang w:eastAsia="ru-RU"/>
              </w:rPr>
            </w:pPr>
          </w:p>
        </w:tc>
        <w:tc>
          <w:tcPr>
            <w:tcW w:w="1558" w:type="dxa"/>
          </w:tcPr>
          <w:p w:rsidR="00D20349" w:rsidRPr="00D20349" w:rsidRDefault="00D20349" w:rsidP="00D20349">
            <w:pPr>
              <w:spacing w:after="0" w:line="240" w:lineRule="auto"/>
              <w:jc w:val="both"/>
              <w:rPr>
                <w:rFonts w:ascii="Times New Roman" w:eastAsia="Times New Roman" w:hAnsi="Times New Roman" w:cs="Times New Roman"/>
                <w:b/>
                <w:bCs/>
                <w:sz w:val="28"/>
                <w:szCs w:val="28"/>
                <w:lang w:eastAsia="ru-RU"/>
              </w:rPr>
            </w:pPr>
          </w:p>
        </w:tc>
        <w:tc>
          <w:tcPr>
            <w:tcW w:w="1341" w:type="dxa"/>
          </w:tcPr>
          <w:p w:rsidR="00D20349" w:rsidRPr="00D20349" w:rsidRDefault="00D20349" w:rsidP="00D20349">
            <w:pPr>
              <w:spacing w:after="0" w:line="240" w:lineRule="auto"/>
              <w:jc w:val="both"/>
              <w:rPr>
                <w:rFonts w:ascii="Times New Roman" w:eastAsia="Times New Roman" w:hAnsi="Times New Roman" w:cs="Times New Roman"/>
                <w:b/>
                <w:bCs/>
                <w:sz w:val="28"/>
                <w:szCs w:val="28"/>
                <w:lang w:eastAsia="ru-RU"/>
              </w:rPr>
            </w:pPr>
          </w:p>
        </w:tc>
        <w:tc>
          <w:tcPr>
            <w:tcW w:w="1341" w:type="dxa"/>
          </w:tcPr>
          <w:p w:rsidR="00D20349" w:rsidRPr="00D20349" w:rsidRDefault="00D20349" w:rsidP="00D20349">
            <w:pPr>
              <w:spacing w:after="0" w:line="240" w:lineRule="auto"/>
              <w:jc w:val="both"/>
              <w:rPr>
                <w:rFonts w:ascii="Times New Roman" w:eastAsia="Times New Roman" w:hAnsi="Times New Roman" w:cs="Times New Roman"/>
                <w:b/>
                <w:bCs/>
                <w:sz w:val="28"/>
                <w:szCs w:val="28"/>
                <w:lang w:eastAsia="ru-RU"/>
              </w:rPr>
            </w:pPr>
          </w:p>
        </w:tc>
      </w:tr>
      <w:tr w:rsidR="00D20349" w:rsidRPr="00D20349" w:rsidTr="00D20349">
        <w:tc>
          <w:tcPr>
            <w:tcW w:w="1101" w:type="dxa"/>
          </w:tcPr>
          <w:p w:rsidR="00D20349" w:rsidRPr="00D20349" w:rsidRDefault="00D20349" w:rsidP="00D20349">
            <w:pPr>
              <w:spacing w:after="0" w:line="240" w:lineRule="auto"/>
              <w:jc w:val="center"/>
              <w:rPr>
                <w:rFonts w:ascii="Times New Roman" w:eastAsia="Times New Roman" w:hAnsi="Times New Roman" w:cs="Times New Roman"/>
                <w:bCs/>
                <w:sz w:val="24"/>
                <w:szCs w:val="24"/>
                <w:lang w:eastAsia="ru-RU"/>
              </w:rPr>
            </w:pPr>
            <w:r w:rsidRPr="00D20349">
              <w:rPr>
                <w:rFonts w:ascii="Times New Roman" w:eastAsia="Times New Roman" w:hAnsi="Times New Roman" w:cs="Times New Roman"/>
                <w:bCs/>
                <w:sz w:val="24"/>
                <w:szCs w:val="24"/>
                <w:lang w:eastAsia="ru-RU"/>
              </w:rPr>
              <w:t>300</w:t>
            </w:r>
          </w:p>
        </w:tc>
        <w:tc>
          <w:tcPr>
            <w:tcW w:w="1498" w:type="dxa"/>
          </w:tcPr>
          <w:p w:rsidR="00D20349" w:rsidRPr="00D20349" w:rsidRDefault="00D20349" w:rsidP="00D20349">
            <w:pPr>
              <w:spacing w:after="0" w:line="240" w:lineRule="auto"/>
              <w:jc w:val="both"/>
              <w:rPr>
                <w:rFonts w:ascii="Times New Roman" w:eastAsia="Times New Roman" w:hAnsi="Times New Roman" w:cs="Times New Roman"/>
                <w:b/>
                <w:bCs/>
                <w:sz w:val="28"/>
                <w:szCs w:val="28"/>
                <w:lang w:eastAsia="ru-RU"/>
              </w:rPr>
            </w:pPr>
          </w:p>
        </w:tc>
        <w:tc>
          <w:tcPr>
            <w:tcW w:w="1558" w:type="dxa"/>
          </w:tcPr>
          <w:p w:rsidR="00D20349" w:rsidRPr="00D20349" w:rsidRDefault="00D20349" w:rsidP="00D20349">
            <w:pPr>
              <w:spacing w:after="0" w:line="240" w:lineRule="auto"/>
              <w:jc w:val="both"/>
              <w:rPr>
                <w:rFonts w:ascii="Times New Roman" w:eastAsia="Times New Roman" w:hAnsi="Times New Roman" w:cs="Times New Roman"/>
                <w:b/>
                <w:bCs/>
                <w:sz w:val="28"/>
                <w:szCs w:val="28"/>
                <w:lang w:eastAsia="ru-RU"/>
              </w:rPr>
            </w:pPr>
          </w:p>
        </w:tc>
        <w:tc>
          <w:tcPr>
            <w:tcW w:w="1341" w:type="dxa"/>
          </w:tcPr>
          <w:p w:rsidR="00D20349" w:rsidRPr="00D20349" w:rsidRDefault="00D20349" w:rsidP="00D20349">
            <w:pPr>
              <w:spacing w:after="0" w:line="240" w:lineRule="auto"/>
              <w:jc w:val="both"/>
              <w:rPr>
                <w:rFonts w:ascii="Times New Roman" w:eastAsia="Times New Roman" w:hAnsi="Times New Roman" w:cs="Times New Roman"/>
                <w:b/>
                <w:bCs/>
                <w:sz w:val="28"/>
                <w:szCs w:val="28"/>
                <w:lang w:eastAsia="ru-RU"/>
              </w:rPr>
            </w:pPr>
          </w:p>
        </w:tc>
        <w:tc>
          <w:tcPr>
            <w:tcW w:w="1341" w:type="dxa"/>
          </w:tcPr>
          <w:p w:rsidR="00D20349" w:rsidRPr="00D20349" w:rsidRDefault="00D20349" w:rsidP="00D20349">
            <w:pPr>
              <w:spacing w:after="0" w:line="240" w:lineRule="auto"/>
              <w:jc w:val="both"/>
              <w:rPr>
                <w:rFonts w:ascii="Times New Roman" w:eastAsia="Times New Roman" w:hAnsi="Times New Roman" w:cs="Times New Roman"/>
                <w:b/>
                <w:bCs/>
                <w:sz w:val="28"/>
                <w:szCs w:val="28"/>
                <w:lang w:eastAsia="ru-RU"/>
              </w:rPr>
            </w:pPr>
          </w:p>
        </w:tc>
      </w:tr>
      <w:tr w:rsidR="00D20349" w:rsidRPr="00D20349" w:rsidTr="00D20349">
        <w:tc>
          <w:tcPr>
            <w:tcW w:w="1101" w:type="dxa"/>
          </w:tcPr>
          <w:p w:rsidR="00D20349" w:rsidRPr="00D20349" w:rsidRDefault="00D20349" w:rsidP="00D20349">
            <w:pPr>
              <w:spacing w:after="0" w:line="240" w:lineRule="auto"/>
              <w:jc w:val="center"/>
              <w:rPr>
                <w:rFonts w:ascii="Times New Roman" w:eastAsia="Times New Roman" w:hAnsi="Times New Roman" w:cs="Times New Roman"/>
                <w:bCs/>
                <w:sz w:val="24"/>
                <w:szCs w:val="24"/>
                <w:lang w:eastAsia="ru-RU"/>
              </w:rPr>
            </w:pPr>
            <w:r w:rsidRPr="00D20349">
              <w:rPr>
                <w:rFonts w:ascii="Times New Roman" w:eastAsia="Times New Roman" w:hAnsi="Times New Roman" w:cs="Times New Roman"/>
                <w:bCs/>
                <w:sz w:val="24"/>
                <w:szCs w:val="24"/>
                <w:lang w:eastAsia="ru-RU"/>
              </w:rPr>
              <w:t>400</w:t>
            </w:r>
          </w:p>
        </w:tc>
        <w:tc>
          <w:tcPr>
            <w:tcW w:w="1498" w:type="dxa"/>
          </w:tcPr>
          <w:p w:rsidR="00D20349" w:rsidRPr="00D20349" w:rsidRDefault="00D20349" w:rsidP="00D20349">
            <w:pPr>
              <w:spacing w:after="0" w:line="240" w:lineRule="auto"/>
              <w:jc w:val="both"/>
              <w:rPr>
                <w:rFonts w:ascii="Times New Roman" w:eastAsia="Times New Roman" w:hAnsi="Times New Roman" w:cs="Times New Roman"/>
                <w:b/>
                <w:bCs/>
                <w:sz w:val="28"/>
                <w:szCs w:val="28"/>
                <w:lang w:eastAsia="ru-RU"/>
              </w:rPr>
            </w:pPr>
          </w:p>
        </w:tc>
        <w:tc>
          <w:tcPr>
            <w:tcW w:w="1558" w:type="dxa"/>
          </w:tcPr>
          <w:p w:rsidR="00D20349" w:rsidRPr="00D20349" w:rsidRDefault="00D20349" w:rsidP="00D20349">
            <w:pPr>
              <w:spacing w:after="0" w:line="240" w:lineRule="auto"/>
              <w:jc w:val="both"/>
              <w:rPr>
                <w:rFonts w:ascii="Times New Roman" w:eastAsia="Times New Roman" w:hAnsi="Times New Roman" w:cs="Times New Roman"/>
                <w:b/>
                <w:bCs/>
                <w:sz w:val="28"/>
                <w:szCs w:val="28"/>
                <w:lang w:eastAsia="ru-RU"/>
              </w:rPr>
            </w:pPr>
          </w:p>
        </w:tc>
        <w:tc>
          <w:tcPr>
            <w:tcW w:w="1341" w:type="dxa"/>
          </w:tcPr>
          <w:p w:rsidR="00D20349" w:rsidRPr="00D20349" w:rsidRDefault="00D20349" w:rsidP="00D20349">
            <w:pPr>
              <w:spacing w:after="0" w:line="240" w:lineRule="auto"/>
              <w:jc w:val="both"/>
              <w:rPr>
                <w:rFonts w:ascii="Times New Roman" w:eastAsia="Times New Roman" w:hAnsi="Times New Roman" w:cs="Times New Roman"/>
                <w:b/>
                <w:bCs/>
                <w:sz w:val="28"/>
                <w:szCs w:val="28"/>
                <w:lang w:eastAsia="ru-RU"/>
              </w:rPr>
            </w:pPr>
          </w:p>
        </w:tc>
        <w:tc>
          <w:tcPr>
            <w:tcW w:w="1341" w:type="dxa"/>
          </w:tcPr>
          <w:p w:rsidR="00D20349" w:rsidRPr="00D20349" w:rsidRDefault="00D20349" w:rsidP="00D20349">
            <w:pPr>
              <w:spacing w:after="0" w:line="240" w:lineRule="auto"/>
              <w:jc w:val="both"/>
              <w:rPr>
                <w:rFonts w:ascii="Times New Roman" w:eastAsia="Times New Roman" w:hAnsi="Times New Roman" w:cs="Times New Roman"/>
                <w:b/>
                <w:bCs/>
                <w:sz w:val="28"/>
                <w:szCs w:val="28"/>
                <w:lang w:eastAsia="ru-RU"/>
              </w:rPr>
            </w:pPr>
          </w:p>
        </w:tc>
      </w:tr>
      <w:tr w:rsidR="00D20349" w:rsidRPr="00D20349" w:rsidTr="00D20349">
        <w:tc>
          <w:tcPr>
            <w:tcW w:w="1101" w:type="dxa"/>
          </w:tcPr>
          <w:p w:rsidR="00D20349" w:rsidRPr="00D20349" w:rsidRDefault="00D20349" w:rsidP="00D20349">
            <w:pPr>
              <w:spacing w:after="0" w:line="240" w:lineRule="auto"/>
              <w:jc w:val="center"/>
              <w:rPr>
                <w:rFonts w:ascii="Times New Roman" w:eastAsia="Times New Roman" w:hAnsi="Times New Roman" w:cs="Times New Roman"/>
                <w:bCs/>
                <w:sz w:val="24"/>
                <w:szCs w:val="24"/>
                <w:lang w:eastAsia="ru-RU"/>
              </w:rPr>
            </w:pPr>
            <w:r w:rsidRPr="00D20349">
              <w:rPr>
                <w:rFonts w:ascii="Times New Roman" w:eastAsia="Times New Roman" w:hAnsi="Times New Roman" w:cs="Times New Roman"/>
                <w:bCs/>
                <w:sz w:val="24"/>
                <w:szCs w:val="24"/>
                <w:lang w:eastAsia="ru-RU"/>
              </w:rPr>
              <w:t>500</w:t>
            </w:r>
          </w:p>
        </w:tc>
        <w:tc>
          <w:tcPr>
            <w:tcW w:w="1498" w:type="dxa"/>
          </w:tcPr>
          <w:p w:rsidR="00D20349" w:rsidRPr="00D20349" w:rsidRDefault="00D20349" w:rsidP="00D20349">
            <w:pPr>
              <w:spacing w:after="0" w:line="240" w:lineRule="auto"/>
              <w:jc w:val="both"/>
              <w:rPr>
                <w:rFonts w:ascii="Times New Roman" w:eastAsia="Times New Roman" w:hAnsi="Times New Roman" w:cs="Times New Roman"/>
                <w:b/>
                <w:bCs/>
                <w:sz w:val="28"/>
                <w:szCs w:val="28"/>
                <w:lang w:eastAsia="ru-RU"/>
              </w:rPr>
            </w:pPr>
          </w:p>
        </w:tc>
        <w:tc>
          <w:tcPr>
            <w:tcW w:w="1558" w:type="dxa"/>
          </w:tcPr>
          <w:p w:rsidR="00D20349" w:rsidRPr="00D20349" w:rsidRDefault="00D20349" w:rsidP="00D20349">
            <w:pPr>
              <w:spacing w:after="0" w:line="240" w:lineRule="auto"/>
              <w:jc w:val="both"/>
              <w:rPr>
                <w:rFonts w:ascii="Times New Roman" w:eastAsia="Times New Roman" w:hAnsi="Times New Roman" w:cs="Times New Roman"/>
                <w:b/>
                <w:bCs/>
                <w:sz w:val="28"/>
                <w:szCs w:val="28"/>
                <w:lang w:eastAsia="ru-RU"/>
              </w:rPr>
            </w:pPr>
          </w:p>
        </w:tc>
        <w:tc>
          <w:tcPr>
            <w:tcW w:w="1341" w:type="dxa"/>
          </w:tcPr>
          <w:p w:rsidR="00D20349" w:rsidRPr="00D20349" w:rsidRDefault="00D20349" w:rsidP="00D20349">
            <w:pPr>
              <w:spacing w:after="0" w:line="240" w:lineRule="auto"/>
              <w:jc w:val="both"/>
              <w:rPr>
                <w:rFonts w:ascii="Times New Roman" w:eastAsia="Times New Roman" w:hAnsi="Times New Roman" w:cs="Times New Roman"/>
                <w:b/>
                <w:bCs/>
                <w:sz w:val="28"/>
                <w:szCs w:val="28"/>
                <w:lang w:eastAsia="ru-RU"/>
              </w:rPr>
            </w:pPr>
          </w:p>
        </w:tc>
        <w:tc>
          <w:tcPr>
            <w:tcW w:w="1341" w:type="dxa"/>
          </w:tcPr>
          <w:p w:rsidR="00D20349" w:rsidRPr="00D20349" w:rsidRDefault="00D20349" w:rsidP="00D20349">
            <w:pPr>
              <w:spacing w:after="0" w:line="240" w:lineRule="auto"/>
              <w:jc w:val="both"/>
              <w:rPr>
                <w:rFonts w:ascii="Times New Roman" w:eastAsia="Times New Roman" w:hAnsi="Times New Roman" w:cs="Times New Roman"/>
                <w:b/>
                <w:bCs/>
                <w:sz w:val="28"/>
                <w:szCs w:val="28"/>
                <w:lang w:eastAsia="ru-RU"/>
              </w:rPr>
            </w:pPr>
          </w:p>
        </w:tc>
      </w:tr>
      <w:tr w:rsidR="00D20349" w:rsidRPr="00D20349" w:rsidTr="00D20349">
        <w:tc>
          <w:tcPr>
            <w:tcW w:w="1101" w:type="dxa"/>
          </w:tcPr>
          <w:p w:rsidR="00D20349" w:rsidRPr="00D20349" w:rsidRDefault="00D20349" w:rsidP="00D20349">
            <w:pPr>
              <w:spacing w:after="0" w:line="240" w:lineRule="auto"/>
              <w:jc w:val="center"/>
              <w:rPr>
                <w:rFonts w:ascii="Times New Roman" w:eastAsia="Times New Roman" w:hAnsi="Times New Roman" w:cs="Times New Roman"/>
                <w:bCs/>
                <w:sz w:val="24"/>
                <w:szCs w:val="24"/>
                <w:lang w:eastAsia="ru-RU"/>
              </w:rPr>
            </w:pPr>
            <w:r w:rsidRPr="00D20349">
              <w:rPr>
                <w:rFonts w:ascii="Times New Roman" w:eastAsia="Times New Roman" w:hAnsi="Times New Roman" w:cs="Times New Roman"/>
                <w:bCs/>
                <w:sz w:val="24"/>
                <w:szCs w:val="24"/>
                <w:lang w:eastAsia="ru-RU"/>
              </w:rPr>
              <w:t>600</w:t>
            </w:r>
          </w:p>
        </w:tc>
        <w:tc>
          <w:tcPr>
            <w:tcW w:w="1498" w:type="dxa"/>
          </w:tcPr>
          <w:p w:rsidR="00D20349" w:rsidRPr="00D20349" w:rsidRDefault="00D20349" w:rsidP="00D20349">
            <w:pPr>
              <w:spacing w:after="0" w:line="240" w:lineRule="auto"/>
              <w:jc w:val="both"/>
              <w:rPr>
                <w:rFonts w:ascii="Times New Roman" w:eastAsia="Times New Roman" w:hAnsi="Times New Roman" w:cs="Times New Roman"/>
                <w:b/>
                <w:bCs/>
                <w:sz w:val="28"/>
                <w:szCs w:val="28"/>
                <w:lang w:eastAsia="ru-RU"/>
              </w:rPr>
            </w:pPr>
          </w:p>
        </w:tc>
        <w:tc>
          <w:tcPr>
            <w:tcW w:w="1558" w:type="dxa"/>
          </w:tcPr>
          <w:p w:rsidR="00D20349" w:rsidRPr="00D20349" w:rsidRDefault="00D20349" w:rsidP="00D20349">
            <w:pPr>
              <w:spacing w:after="0" w:line="240" w:lineRule="auto"/>
              <w:jc w:val="both"/>
              <w:rPr>
                <w:rFonts w:ascii="Times New Roman" w:eastAsia="Times New Roman" w:hAnsi="Times New Roman" w:cs="Times New Roman"/>
                <w:b/>
                <w:bCs/>
                <w:sz w:val="28"/>
                <w:szCs w:val="28"/>
                <w:lang w:eastAsia="ru-RU"/>
              </w:rPr>
            </w:pPr>
          </w:p>
        </w:tc>
        <w:tc>
          <w:tcPr>
            <w:tcW w:w="1341" w:type="dxa"/>
          </w:tcPr>
          <w:p w:rsidR="00D20349" w:rsidRPr="00D20349" w:rsidRDefault="00D20349" w:rsidP="00D20349">
            <w:pPr>
              <w:spacing w:after="0" w:line="240" w:lineRule="auto"/>
              <w:jc w:val="both"/>
              <w:rPr>
                <w:rFonts w:ascii="Times New Roman" w:eastAsia="Times New Roman" w:hAnsi="Times New Roman" w:cs="Times New Roman"/>
                <w:b/>
                <w:bCs/>
                <w:sz w:val="28"/>
                <w:szCs w:val="28"/>
                <w:lang w:eastAsia="ru-RU"/>
              </w:rPr>
            </w:pPr>
          </w:p>
        </w:tc>
        <w:tc>
          <w:tcPr>
            <w:tcW w:w="1341" w:type="dxa"/>
          </w:tcPr>
          <w:p w:rsidR="00D20349" w:rsidRPr="00D20349" w:rsidRDefault="00D20349" w:rsidP="00D20349">
            <w:pPr>
              <w:spacing w:after="0" w:line="240" w:lineRule="auto"/>
              <w:jc w:val="both"/>
              <w:rPr>
                <w:rFonts w:ascii="Times New Roman" w:eastAsia="Times New Roman" w:hAnsi="Times New Roman" w:cs="Times New Roman"/>
                <w:b/>
                <w:bCs/>
                <w:sz w:val="28"/>
                <w:szCs w:val="28"/>
                <w:lang w:eastAsia="ru-RU"/>
              </w:rPr>
            </w:pPr>
          </w:p>
        </w:tc>
      </w:tr>
    </w:tbl>
    <w:p w:rsidR="00D20349" w:rsidRPr="00D20349" w:rsidRDefault="00D20349" w:rsidP="00D20349">
      <w:pPr>
        <w:spacing w:after="0" w:line="240" w:lineRule="auto"/>
        <w:jc w:val="both"/>
        <w:rPr>
          <w:rFonts w:ascii="Times New Roman" w:eastAsia="Times New Roman" w:hAnsi="Times New Roman" w:cs="Times New Roman"/>
          <w:b/>
          <w:bCs/>
          <w:sz w:val="28"/>
          <w:szCs w:val="28"/>
          <w:lang w:eastAsia="ru-RU"/>
        </w:rPr>
      </w:pPr>
    </w:p>
    <w:p w:rsidR="00D20349" w:rsidRPr="00D20349" w:rsidRDefault="00D20349" w:rsidP="00D20349">
      <w:pPr>
        <w:spacing w:after="0" w:line="240" w:lineRule="auto"/>
        <w:ind w:firstLine="709"/>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lastRenderedPageBreak/>
        <w:t>Задание 39</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 xml:space="preserve">На предприятии насчитывается 520 единиц технологического оборудования. Средняя ремонтная сложность единицы оборудования составляет 13,7 </w:t>
      </w:r>
      <w:proofErr w:type="spellStart"/>
      <w:r w:rsidRPr="00D20349">
        <w:rPr>
          <w:rFonts w:ascii="Times New Roman" w:eastAsia="Times New Roman" w:hAnsi="Times New Roman" w:cs="Times New Roman"/>
          <w:sz w:val="28"/>
          <w:szCs w:val="28"/>
          <w:lang w:eastAsia="ru-RU"/>
        </w:rPr>
        <w:t>р.е</w:t>
      </w:r>
      <w:proofErr w:type="spellEnd"/>
      <w:r w:rsidRPr="00D20349">
        <w:rPr>
          <w:rFonts w:ascii="Times New Roman" w:eastAsia="Times New Roman" w:hAnsi="Times New Roman" w:cs="Times New Roman"/>
          <w:sz w:val="28"/>
          <w:szCs w:val="28"/>
          <w:lang w:eastAsia="ru-RU"/>
        </w:rPr>
        <w:t xml:space="preserve">. Структура межремонтного цикла включает один капитальный ремонт, три средних и четыре текущих (малых) ремонтов и ряд периодических осмотров. Длительность межремонтного периода – 1 год, а </w:t>
      </w:r>
      <w:proofErr w:type="spellStart"/>
      <w:r w:rsidRPr="00D20349">
        <w:rPr>
          <w:rFonts w:ascii="Times New Roman" w:eastAsia="Times New Roman" w:hAnsi="Times New Roman" w:cs="Times New Roman"/>
          <w:sz w:val="28"/>
          <w:szCs w:val="28"/>
          <w:lang w:eastAsia="ru-RU"/>
        </w:rPr>
        <w:t>межосмотрового</w:t>
      </w:r>
      <w:proofErr w:type="spellEnd"/>
      <w:r w:rsidRPr="00D20349">
        <w:rPr>
          <w:rFonts w:ascii="Times New Roman" w:eastAsia="Times New Roman" w:hAnsi="Times New Roman" w:cs="Times New Roman"/>
          <w:sz w:val="28"/>
          <w:szCs w:val="28"/>
          <w:lang w:eastAsia="ru-RU"/>
        </w:rPr>
        <w:t xml:space="preserve"> периода – 3 мес. Нормы времени для выполнения ремонтных работ приведены в таблице. Годовой эффективный фонд времени одного рабочего-ремонтника – 1830 ч. </w:t>
      </w:r>
    </w:p>
    <w:p w:rsidR="00D20349" w:rsidRPr="00D20349" w:rsidRDefault="00D20349" w:rsidP="00D20349">
      <w:pPr>
        <w:spacing w:after="0" w:line="240" w:lineRule="auto"/>
        <w:ind w:firstLine="567"/>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 xml:space="preserve">Нормы времени для выполнения ремонтных работ на 1 ремонтную единицу для технологического оборудования, </w:t>
      </w:r>
      <w:proofErr w:type="spellStart"/>
      <w:r w:rsidRPr="00D20349">
        <w:rPr>
          <w:rFonts w:ascii="Times New Roman" w:eastAsia="Times New Roman" w:hAnsi="Times New Roman" w:cs="Times New Roman"/>
          <w:sz w:val="28"/>
          <w:szCs w:val="28"/>
          <w:lang w:eastAsia="ru-RU"/>
        </w:rPr>
        <w:t>нормо</w:t>
      </w:r>
      <w:proofErr w:type="spellEnd"/>
      <w:r w:rsidRPr="00D20349">
        <w:rPr>
          <w:rFonts w:ascii="Times New Roman" w:eastAsia="Times New Roman" w:hAnsi="Times New Roman" w:cs="Times New Roman"/>
          <w:sz w:val="28"/>
          <w:szCs w:val="28"/>
          <w:lang w:eastAsia="ru-RU"/>
        </w:rPr>
        <w:t>-ч</w:t>
      </w:r>
    </w:p>
    <w:p w:rsidR="00D20349" w:rsidRPr="00D20349" w:rsidRDefault="00D20349" w:rsidP="00D20349">
      <w:pPr>
        <w:spacing w:after="0" w:line="240" w:lineRule="auto"/>
        <w:jc w:val="both"/>
        <w:rPr>
          <w:rFonts w:ascii="Times New Roman" w:eastAsia="Times New Roman" w:hAnsi="Times New Roman" w:cs="Times New Roman"/>
          <w:sz w:val="28"/>
          <w:szCs w:val="28"/>
          <w:lang w:eastAsia="ru-RU"/>
        </w:rPr>
      </w:pPr>
    </w:p>
    <w:tbl>
      <w:tblPr>
        <w:tblW w:w="66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09"/>
        <w:gridCol w:w="1583"/>
        <w:gridCol w:w="1118"/>
        <w:gridCol w:w="1000"/>
      </w:tblGrid>
      <w:tr w:rsidR="00D20349" w:rsidRPr="00D20349" w:rsidTr="00D20349">
        <w:trPr>
          <w:jc w:val="center"/>
        </w:trPr>
        <w:tc>
          <w:tcPr>
            <w:tcW w:w="1506" w:type="dxa"/>
            <w:tcBorders>
              <w:top w:val="single" w:sz="4" w:space="0" w:color="auto"/>
              <w:left w:val="single" w:sz="4" w:space="0" w:color="auto"/>
              <w:bottom w:val="single" w:sz="4" w:space="0" w:color="auto"/>
              <w:right w:val="single" w:sz="4" w:space="0" w:color="auto"/>
            </w:tcBorders>
          </w:tcPr>
          <w:p w:rsidR="00D20349" w:rsidRPr="00D20349" w:rsidRDefault="00D20349" w:rsidP="00D20349">
            <w:pPr>
              <w:spacing w:after="0" w:line="240" w:lineRule="auto"/>
              <w:ind w:left="-57" w:right="-57" w:hanging="55"/>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Вид ремонта</w:t>
            </w:r>
          </w:p>
        </w:tc>
        <w:tc>
          <w:tcPr>
            <w:tcW w:w="1409" w:type="dxa"/>
            <w:tcBorders>
              <w:top w:val="single" w:sz="4" w:space="0" w:color="auto"/>
              <w:left w:val="single" w:sz="4" w:space="0" w:color="auto"/>
              <w:bottom w:val="single" w:sz="4" w:space="0" w:color="auto"/>
              <w:right w:val="single" w:sz="4" w:space="0" w:color="auto"/>
            </w:tcBorders>
          </w:tcPr>
          <w:p w:rsidR="00D20349" w:rsidRPr="00D20349" w:rsidRDefault="00D20349" w:rsidP="00D20349">
            <w:pPr>
              <w:spacing w:after="0" w:line="240" w:lineRule="auto"/>
              <w:ind w:left="-57" w:right="-57" w:hanging="55"/>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Слесарные работы</w:t>
            </w:r>
          </w:p>
        </w:tc>
        <w:tc>
          <w:tcPr>
            <w:tcW w:w="1583" w:type="dxa"/>
            <w:tcBorders>
              <w:top w:val="single" w:sz="4" w:space="0" w:color="auto"/>
              <w:left w:val="single" w:sz="4" w:space="0" w:color="auto"/>
              <w:bottom w:val="single" w:sz="4" w:space="0" w:color="auto"/>
              <w:right w:val="single" w:sz="4" w:space="0" w:color="auto"/>
            </w:tcBorders>
          </w:tcPr>
          <w:p w:rsidR="00D20349" w:rsidRPr="00D20349" w:rsidRDefault="00D20349" w:rsidP="00D20349">
            <w:pPr>
              <w:spacing w:after="0" w:line="240" w:lineRule="auto"/>
              <w:ind w:left="-57" w:right="-57" w:hanging="55"/>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Станочные работы</w:t>
            </w:r>
          </w:p>
        </w:tc>
        <w:tc>
          <w:tcPr>
            <w:tcW w:w="1118" w:type="dxa"/>
            <w:tcBorders>
              <w:top w:val="single" w:sz="4" w:space="0" w:color="auto"/>
              <w:left w:val="single" w:sz="4" w:space="0" w:color="auto"/>
              <w:bottom w:val="single" w:sz="4" w:space="0" w:color="auto"/>
              <w:right w:val="single" w:sz="4" w:space="0" w:color="auto"/>
            </w:tcBorders>
          </w:tcPr>
          <w:p w:rsidR="00D20349" w:rsidRPr="00D20349" w:rsidRDefault="00D20349" w:rsidP="00D20349">
            <w:pPr>
              <w:spacing w:after="0" w:line="240" w:lineRule="auto"/>
              <w:ind w:left="-57" w:right="-57" w:hanging="55"/>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Прочие работы</w:t>
            </w:r>
          </w:p>
        </w:tc>
        <w:tc>
          <w:tcPr>
            <w:tcW w:w="1000" w:type="dxa"/>
            <w:tcBorders>
              <w:top w:val="single" w:sz="4" w:space="0" w:color="auto"/>
              <w:left w:val="single" w:sz="4" w:space="0" w:color="auto"/>
              <w:bottom w:val="single" w:sz="4" w:space="0" w:color="auto"/>
              <w:right w:val="single" w:sz="4" w:space="0" w:color="auto"/>
            </w:tcBorders>
          </w:tcPr>
          <w:p w:rsidR="00D20349" w:rsidRPr="00D20349" w:rsidRDefault="00D20349" w:rsidP="00D20349">
            <w:pPr>
              <w:spacing w:after="0" w:line="240" w:lineRule="auto"/>
              <w:ind w:left="-57" w:right="-57" w:hanging="55"/>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Всего</w:t>
            </w:r>
          </w:p>
        </w:tc>
      </w:tr>
      <w:tr w:rsidR="00D20349" w:rsidRPr="00D20349" w:rsidTr="00D20349">
        <w:trPr>
          <w:jc w:val="center"/>
        </w:trPr>
        <w:tc>
          <w:tcPr>
            <w:tcW w:w="1506" w:type="dxa"/>
            <w:tcBorders>
              <w:top w:val="single" w:sz="4" w:space="0" w:color="auto"/>
              <w:left w:val="single" w:sz="4" w:space="0" w:color="auto"/>
              <w:bottom w:val="single" w:sz="4" w:space="0" w:color="auto"/>
              <w:right w:val="single" w:sz="4" w:space="0" w:color="auto"/>
            </w:tcBorders>
          </w:tcPr>
          <w:p w:rsidR="00D20349" w:rsidRPr="00D20349" w:rsidRDefault="00D20349" w:rsidP="00D20349">
            <w:pPr>
              <w:spacing w:after="0" w:line="240" w:lineRule="auto"/>
              <w:ind w:left="-57" w:right="-57" w:hanging="55"/>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Осмотр</w:t>
            </w:r>
          </w:p>
          <w:p w:rsidR="00D20349" w:rsidRPr="00D20349" w:rsidRDefault="00D20349" w:rsidP="00D20349">
            <w:pPr>
              <w:spacing w:after="0" w:line="240" w:lineRule="auto"/>
              <w:ind w:left="-57" w:right="-57" w:hanging="55"/>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Текущий</w:t>
            </w:r>
          </w:p>
          <w:p w:rsidR="00D20349" w:rsidRPr="00D20349" w:rsidRDefault="00D20349" w:rsidP="00D20349">
            <w:pPr>
              <w:spacing w:after="0" w:line="240" w:lineRule="auto"/>
              <w:ind w:left="-57" w:right="-57" w:hanging="55"/>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Средний</w:t>
            </w:r>
          </w:p>
          <w:p w:rsidR="00D20349" w:rsidRPr="00D20349" w:rsidRDefault="00D20349" w:rsidP="00D20349">
            <w:pPr>
              <w:spacing w:after="0" w:line="240" w:lineRule="auto"/>
              <w:ind w:left="-57" w:right="-57" w:hanging="55"/>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Капитальный</w:t>
            </w:r>
          </w:p>
        </w:tc>
        <w:tc>
          <w:tcPr>
            <w:tcW w:w="1409" w:type="dxa"/>
            <w:tcBorders>
              <w:top w:val="single" w:sz="4" w:space="0" w:color="auto"/>
              <w:left w:val="single" w:sz="4" w:space="0" w:color="auto"/>
              <w:bottom w:val="single" w:sz="4" w:space="0" w:color="auto"/>
              <w:right w:val="single" w:sz="4" w:space="0" w:color="auto"/>
            </w:tcBorders>
          </w:tcPr>
          <w:p w:rsidR="00D20349" w:rsidRPr="00D20349" w:rsidRDefault="00D20349" w:rsidP="00D20349">
            <w:pPr>
              <w:spacing w:after="0" w:line="240" w:lineRule="auto"/>
              <w:ind w:left="-57" w:right="-57" w:hanging="55"/>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0,75</w:t>
            </w:r>
          </w:p>
          <w:p w:rsidR="00D20349" w:rsidRPr="00D20349" w:rsidRDefault="00D20349" w:rsidP="00D20349">
            <w:pPr>
              <w:spacing w:after="0" w:line="240" w:lineRule="auto"/>
              <w:ind w:left="-57" w:right="-57" w:hanging="55"/>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4,0</w:t>
            </w:r>
          </w:p>
          <w:p w:rsidR="00D20349" w:rsidRPr="00D20349" w:rsidRDefault="00D20349" w:rsidP="00D20349">
            <w:pPr>
              <w:spacing w:after="0" w:line="240" w:lineRule="auto"/>
              <w:ind w:left="-57" w:right="-57" w:hanging="55"/>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16,0</w:t>
            </w:r>
          </w:p>
          <w:p w:rsidR="00D20349" w:rsidRPr="00D20349" w:rsidRDefault="00D20349" w:rsidP="00D20349">
            <w:pPr>
              <w:spacing w:after="0" w:line="240" w:lineRule="auto"/>
              <w:ind w:left="-57" w:right="-57" w:hanging="55"/>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23,0</w:t>
            </w:r>
          </w:p>
        </w:tc>
        <w:tc>
          <w:tcPr>
            <w:tcW w:w="1583" w:type="dxa"/>
            <w:tcBorders>
              <w:top w:val="single" w:sz="4" w:space="0" w:color="auto"/>
              <w:left w:val="single" w:sz="4" w:space="0" w:color="auto"/>
              <w:bottom w:val="single" w:sz="4" w:space="0" w:color="auto"/>
              <w:right w:val="single" w:sz="4" w:space="0" w:color="auto"/>
            </w:tcBorders>
          </w:tcPr>
          <w:p w:rsidR="00D20349" w:rsidRPr="00D20349" w:rsidRDefault="00D20349" w:rsidP="00D20349">
            <w:pPr>
              <w:spacing w:after="0" w:line="240" w:lineRule="auto"/>
              <w:ind w:left="-57" w:right="-57" w:hanging="55"/>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0,1</w:t>
            </w:r>
          </w:p>
          <w:p w:rsidR="00D20349" w:rsidRPr="00D20349" w:rsidRDefault="00D20349" w:rsidP="00D20349">
            <w:pPr>
              <w:spacing w:after="0" w:line="240" w:lineRule="auto"/>
              <w:ind w:left="-57" w:right="-57" w:hanging="55"/>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2,0</w:t>
            </w:r>
          </w:p>
          <w:p w:rsidR="00D20349" w:rsidRPr="00D20349" w:rsidRDefault="00D20349" w:rsidP="00D20349">
            <w:pPr>
              <w:spacing w:after="0" w:line="240" w:lineRule="auto"/>
              <w:ind w:left="-57" w:right="-57" w:hanging="55"/>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7,0</w:t>
            </w:r>
          </w:p>
          <w:p w:rsidR="00D20349" w:rsidRPr="00D20349" w:rsidRDefault="00D20349" w:rsidP="00D20349">
            <w:pPr>
              <w:spacing w:after="0" w:line="240" w:lineRule="auto"/>
              <w:ind w:left="-57" w:right="-57" w:hanging="55"/>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10,0</w:t>
            </w:r>
          </w:p>
        </w:tc>
        <w:tc>
          <w:tcPr>
            <w:tcW w:w="1118" w:type="dxa"/>
            <w:tcBorders>
              <w:top w:val="single" w:sz="4" w:space="0" w:color="auto"/>
              <w:left w:val="single" w:sz="4" w:space="0" w:color="auto"/>
              <w:bottom w:val="single" w:sz="4" w:space="0" w:color="auto"/>
              <w:right w:val="single" w:sz="4" w:space="0" w:color="auto"/>
            </w:tcBorders>
          </w:tcPr>
          <w:p w:rsidR="00D20349" w:rsidRPr="00D20349" w:rsidRDefault="00D20349" w:rsidP="00D20349">
            <w:pPr>
              <w:spacing w:after="0" w:line="240" w:lineRule="auto"/>
              <w:ind w:left="-57" w:right="-57" w:hanging="55"/>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w:t>
            </w:r>
          </w:p>
          <w:p w:rsidR="00D20349" w:rsidRPr="00D20349" w:rsidRDefault="00D20349" w:rsidP="00D20349">
            <w:pPr>
              <w:spacing w:after="0" w:line="240" w:lineRule="auto"/>
              <w:ind w:left="-57" w:right="-57" w:hanging="55"/>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0,1</w:t>
            </w:r>
          </w:p>
          <w:p w:rsidR="00D20349" w:rsidRPr="00D20349" w:rsidRDefault="00D20349" w:rsidP="00D20349">
            <w:pPr>
              <w:spacing w:after="0" w:line="240" w:lineRule="auto"/>
              <w:ind w:left="-57" w:right="-57" w:hanging="55"/>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0,5</w:t>
            </w:r>
          </w:p>
          <w:p w:rsidR="00D20349" w:rsidRPr="00D20349" w:rsidRDefault="00D20349" w:rsidP="00D20349">
            <w:pPr>
              <w:spacing w:after="0" w:line="240" w:lineRule="auto"/>
              <w:ind w:left="-57" w:right="-57" w:hanging="55"/>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2,0</w:t>
            </w:r>
          </w:p>
        </w:tc>
        <w:tc>
          <w:tcPr>
            <w:tcW w:w="1000" w:type="dxa"/>
            <w:tcBorders>
              <w:top w:val="single" w:sz="4" w:space="0" w:color="auto"/>
              <w:left w:val="single" w:sz="4" w:space="0" w:color="auto"/>
              <w:bottom w:val="single" w:sz="4" w:space="0" w:color="auto"/>
              <w:right w:val="single" w:sz="4" w:space="0" w:color="auto"/>
            </w:tcBorders>
          </w:tcPr>
          <w:p w:rsidR="00D20349" w:rsidRPr="00D20349" w:rsidRDefault="00D20349" w:rsidP="00D20349">
            <w:pPr>
              <w:spacing w:after="0" w:line="240" w:lineRule="auto"/>
              <w:ind w:left="-57" w:right="-57" w:hanging="55"/>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0,85</w:t>
            </w:r>
          </w:p>
          <w:p w:rsidR="00D20349" w:rsidRPr="00D20349" w:rsidRDefault="00D20349" w:rsidP="00D20349">
            <w:pPr>
              <w:spacing w:after="0" w:line="240" w:lineRule="auto"/>
              <w:ind w:left="-57" w:right="-57" w:hanging="55"/>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6,1</w:t>
            </w:r>
          </w:p>
          <w:p w:rsidR="00D20349" w:rsidRPr="00D20349" w:rsidRDefault="00D20349" w:rsidP="00D20349">
            <w:pPr>
              <w:spacing w:after="0" w:line="240" w:lineRule="auto"/>
              <w:ind w:left="-57" w:right="-57" w:hanging="55"/>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23,5</w:t>
            </w:r>
          </w:p>
          <w:p w:rsidR="00D20349" w:rsidRPr="00D20349" w:rsidRDefault="00D20349" w:rsidP="00D20349">
            <w:pPr>
              <w:spacing w:after="0" w:line="240" w:lineRule="auto"/>
              <w:ind w:left="-57" w:right="-57" w:hanging="55"/>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35,0</w:t>
            </w:r>
          </w:p>
        </w:tc>
      </w:tr>
    </w:tbl>
    <w:p w:rsidR="00D20349" w:rsidRPr="00D20349" w:rsidRDefault="00D20349" w:rsidP="00D20349">
      <w:pPr>
        <w:spacing w:after="0" w:line="240" w:lineRule="auto"/>
        <w:ind w:firstLine="397"/>
        <w:jc w:val="both"/>
        <w:rPr>
          <w:rFonts w:ascii="Times New Roman" w:eastAsia="Times New Roman" w:hAnsi="Times New Roman" w:cs="Times New Roman"/>
          <w:sz w:val="28"/>
          <w:szCs w:val="28"/>
          <w:lang w:eastAsia="ru-RU"/>
        </w:rPr>
      </w:pPr>
    </w:p>
    <w:p w:rsidR="00D20349" w:rsidRPr="00D20349" w:rsidRDefault="00D20349" w:rsidP="00D20349">
      <w:pPr>
        <w:spacing w:after="0" w:line="240" w:lineRule="auto"/>
        <w:ind w:firstLine="397"/>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Определите число осмотров, суммарное число ремонтных единиц, трудоемкость ремонтных работ по видам (слесарные, станочный и прочие), численность ремонтных рабочих, если слесари выполняют нормы выработки на 130%, станочники – на 140%, а прочие рабочие работаю повременно.</w:t>
      </w:r>
    </w:p>
    <w:p w:rsidR="00D20349" w:rsidRPr="00D20349" w:rsidRDefault="00D20349" w:rsidP="00D20349">
      <w:pPr>
        <w:spacing w:after="0" w:line="240" w:lineRule="auto"/>
        <w:ind w:firstLine="397"/>
        <w:jc w:val="both"/>
        <w:rPr>
          <w:rFonts w:ascii="Times New Roman" w:eastAsia="Times New Roman" w:hAnsi="Times New Roman" w:cs="Times New Roman"/>
          <w:sz w:val="28"/>
          <w:szCs w:val="28"/>
          <w:lang w:eastAsia="ru-RU"/>
        </w:rPr>
      </w:pPr>
    </w:p>
    <w:p w:rsidR="00D20349" w:rsidRPr="00D20349" w:rsidRDefault="00D20349" w:rsidP="00D20349">
      <w:pPr>
        <w:spacing w:after="0" w:line="240" w:lineRule="auto"/>
        <w:ind w:right="-102" w:firstLine="397"/>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Задание 40</w:t>
      </w:r>
    </w:p>
    <w:p w:rsidR="00D20349" w:rsidRPr="00D20349" w:rsidRDefault="00D20349" w:rsidP="00D20349">
      <w:pPr>
        <w:spacing w:after="0" w:line="240" w:lineRule="auto"/>
        <w:ind w:left="23" w:right="120"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Построить календарный план - график запуска - выпуска комплектов деталей в механическом цехе на I квартал. При построении графика обеспечить равномерную загрузку ведущей группы оборудования (токарного).</w:t>
      </w:r>
    </w:p>
    <w:p w:rsidR="00D20349" w:rsidRPr="00D20349" w:rsidRDefault="00D20349" w:rsidP="00D20349">
      <w:pPr>
        <w:spacing w:after="0" w:line="240" w:lineRule="auto"/>
        <w:ind w:left="23" w:firstLine="709"/>
        <w:jc w:val="center"/>
        <w:rPr>
          <w:rFonts w:ascii="Times New Roman" w:eastAsia="Times New Roman" w:hAnsi="Times New Roman" w:cs="Times New Roman"/>
          <w:i/>
          <w:sz w:val="28"/>
          <w:szCs w:val="28"/>
          <w:lang w:eastAsia="ru-RU"/>
        </w:rPr>
      </w:pPr>
      <w:r w:rsidRPr="00D20349">
        <w:rPr>
          <w:rFonts w:ascii="Times New Roman" w:eastAsia="Times New Roman" w:hAnsi="Times New Roman" w:cs="Times New Roman"/>
          <w:i/>
          <w:sz w:val="28"/>
          <w:szCs w:val="28"/>
          <w:lang w:eastAsia="ru-RU"/>
        </w:rPr>
        <w:t>Исходные данные.</w:t>
      </w:r>
    </w:p>
    <w:p w:rsidR="00D20349" w:rsidRPr="00D20349" w:rsidRDefault="00D20349" w:rsidP="00D20349">
      <w:pPr>
        <w:spacing w:after="0" w:line="240" w:lineRule="auto"/>
        <w:ind w:left="23"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Режим работы цеха: две смены по 8,2 ч. в смену, 22 рабочих дня в месяц.</w:t>
      </w:r>
    </w:p>
    <w:p w:rsidR="00D20349" w:rsidRPr="00D20349" w:rsidRDefault="00D20349" w:rsidP="00D20349">
      <w:pPr>
        <w:spacing w:after="0" w:line="240" w:lineRule="auto"/>
        <w:ind w:left="23" w:right="120"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Потери времени на ремонт оборудования составляют 5% от номинального фонда.</w:t>
      </w:r>
    </w:p>
    <w:p w:rsidR="00D20349" w:rsidRPr="00D20349" w:rsidRDefault="00D20349" w:rsidP="00D20349">
      <w:pPr>
        <w:spacing w:after="0" w:line="240" w:lineRule="auto"/>
        <w:ind w:left="23"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В группе токарного оборудования - 3 станка.</w:t>
      </w:r>
    </w:p>
    <w:p w:rsidR="00D20349" w:rsidRPr="00D20349" w:rsidRDefault="00D20349" w:rsidP="00D20349">
      <w:pPr>
        <w:spacing w:after="0" w:line="240" w:lineRule="auto"/>
        <w:ind w:left="23" w:right="120"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 xml:space="preserve">Объем работ, переходящих с предыдущего года, составляет 400 </w:t>
      </w:r>
      <w:proofErr w:type="spellStart"/>
      <w:r w:rsidRPr="00D20349">
        <w:rPr>
          <w:rFonts w:ascii="Times New Roman" w:eastAsia="Times New Roman" w:hAnsi="Times New Roman" w:cs="Times New Roman"/>
          <w:sz w:val="28"/>
          <w:szCs w:val="28"/>
          <w:lang w:eastAsia="ru-RU"/>
        </w:rPr>
        <w:t>нормо</w:t>
      </w:r>
      <w:proofErr w:type="spellEnd"/>
      <w:r w:rsidRPr="00D20349">
        <w:rPr>
          <w:rFonts w:ascii="Times New Roman" w:eastAsia="Times New Roman" w:hAnsi="Times New Roman" w:cs="Times New Roman"/>
          <w:sz w:val="28"/>
          <w:szCs w:val="28"/>
          <w:lang w:eastAsia="ru-RU"/>
        </w:rPr>
        <w:t>- часов. Остальные данные приведены в таблице.</w:t>
      </w:r>
    </w:p>
    <w:p w:rsidR="00D20349" w:rsidRPr="00D20349" w:rsidRDefault="00D20349" w:rsidP="00D20349">
      <w:pPr>
        <w:spacing w:after="0" w:line="240" w:lineRule="auto"/>
        <w:ind w:firstLine="708"/>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Информация по комплектам деталей</w:t>
      </w:r>
    </w:p>
    <w:tbl>
      <w:tblPr>
        <w:tblW w:w="6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144"/>
        <w:gridCol w:w="1560"/>
        <w:gridCol w:w="1842"/>
        <w:gridCol w:w="2064"/>
      </w:tblGrid>
      <w:tr w:rsidR="00D20349" w:rsidRPr="00D20349" w:rsidTr="00D20349">
        <w:trPr>
          <w:trHeight w:val="1149"/>
          <w:jc w:val="center"/>
        </w:trPr>
        <w:tc>
          <w:tcPr>
            <w:tcW w:w="1144" w:type="dxa"/>
            <w:shd w:val="clear" w:color="auto" w:fill="FFFFFF"/>
          </w:tcPr>
          <w:p w:rsidR="00D20349" w:rsidRPr="00D20349" w:rsidRDefault="00D20349" w:rsidP="00D20349">
            <w:pPr>
              <w:framePr w:wrap="notBeside" w:vAnchor="text" w:hAnchor="text" w:xAlign="center" w:y="1"/>
              <w:spacing w:after="0" w:line="240" w:lineRule="auto"/>
              <w:ind w:firstLine="142"/>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Номер комплекта</w:t>
            </w:r>
          </w:p>
        </w:tc>
        <w:tc>
          <w:tcPr>
            <w:tcW w:w="1560" w:type="dxa"/>
            <w:shd w:val="clear" w:color="auto" w:fill="FFFFFF"/>
          </w:tcPr>
          <w:p w:rsidR="00D20349" w:rsidRPr="00D20349" w:rsidRDefault="00D20349" w:rsidP="00D20349">
            <w:pPr>
              <w:framePr w:wrap="notBeside" w:vAnchor="text" w:hAnchor="text" w:xAlign="center" w:y="1"/>
              <w:spacing w:after="0" w:line="240" w:lineRule="auto"/>
              <w:ind w:left="-10" w:firstLine="142"/>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Длительность производственного цикла, мес.</w:t>
            </w:r>
          </w:p>
        </w:tc>
        <w:tc>
          <w:tcPr>
            <w:tcW w:w="1842" w:type="dxa"/>
            <w:shd w:val="clear" w:color="auto" w:fill="FFFFFF"/>
          </w:tcPr>
          <w:p w:rsidR="00D20349" w:rsidRPr="00D20349" w:rsidRDefault="00D20349" w:rsidP="00D20349">
            <w:pPr>
              <w:framePr w:wrap="notBeside" w:vAnchor="text" w:hAnchor="text" w:xAlign="center" w:y="1"/>
              <w:spacing w:after="0" w:line="240" w:lineRule="auto"/>
              <w:ind w:firstLine="142"/>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Срок подачи комплектов на сборку</w:t>
            </w:r>
          </w:p>
        </w:tc>
        <w:tc>
          <w:tcPr>
            <w:tcW w:w="2064" w:type="dxa"/>
            <w:shd w:val="clear" w:color="auto" w:fill="FFFFFF"/>
          </w:tcPr>
          <w:p w:rsidR="00D20349" w:rsidRPr="00D20349" w:rsidRDefault="00D20349" w:rsidP="00D20349">
            <w:pPr>
              <w:framePr w:wrap="notBeside" w:vAnchor="text" w:hAnchor="text" w:xAlign="center" w:y="1"/>
              <w:spacing w:after="0" w:line="240" w:lineRule="auto"/>
              <w:ind w:firstLine="142"/>
              <w:jc w:val="both"/>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 xml:space="preserve">Трудоемкость комплекта по токарному оборудованию, </w:t>
            </w:r>
            <w:proofErr w:type="spellStart"/>
            <w:r w:rsidRPr="00D20349">
              <w:rPr>
                <w:rFonts w:ascii="Times New Roman" w:eastAsia="Times New Roman" w:hAnsi="Times New Roman" w:cs="Times New Roman"/>
                <w:sz w:val="24"/>
                <w:szCs w:val="24"/>
                <w:lang w:eastAsia="ru-RU"/>
              </w:rPr>
              <w:t>нормо</w:t>
            </w:r>
            <w:proofErr w:type="spellEnd"/>
            <w:r w:rsidRPr="00D20349">
              <w:rPr>
                <w:rFonts w:ascii="Times New Roman" w:eastAsia="Times New Roman" w:hAnsi="Times New Roman" w:cs="Times New Roman"/>
                <w:sz w:val="24"/>
                <w:szCs w:val="24"/>
                <w:lang w:eastAsia="ru-RU"/>
              </w:rPr>
              <w:t xml:space="preserve"> -ч.</w:t>
            </w:r>
          </w:p>
        </w:tc>
      </w:tr>
      <w:tr w:rsidR="00D20349" w:rsidRPr="00D20349" w:rsidTr="00D20349">
        <w:trPr>
          <w:trHeight w:val="317"/>
          <w:jc w:val="center"/>
        </w:trPr>
        <w:tc>
          <w:tcPr>
            <w:tcW w:w="1144" w:type="dxa"/>
            <w:shd w:val="clear" w:color="auto" w:fill="FFFFFF"/>
          </w:tcPr>
          <w:p w:rsidR="00D20349" w:rsidRPr="00D20349" w:rsidRDefault="00D20349" w:rsidP="00D20349">
            <w:pPr>
              <w:framePr w:wrap="notBeside" w:vAnchor="text" w:hAnchor="text" w:xAlign="center" w:y="1"/>
              <w:spacing w:after="0" w:line="240" w:lineRule="auto"/>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102</w:t>
            </w:r>
          </w:p>
        </w:tc>
        <w:tc>
          <w:tcPr>
            <w:tcW w:w="1560" w:type="dxa"/>
            <w:shd w:val="clear" w:color="auto" w:fill="FFFFFF"/>
          </w:tcPr>
          <w:p w:rsidR="00D20349" w:rsidRPr="00D20349" w:rsidRDefault="00D20349" w:rsidP="00D20349">
            <w:pPr>
              <w:framePr w:wrap="notBeside" w:vAnchor="text" w:hAnchor="text" w:xAlign="center" w:y="1"/>
              <w:spacing w:after="0" w:line="240" w:lineRule="auto"/>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2</w:t>
            </w:r>
          </w:p>
        </w:tc>
        <w:tc>
          <w:tcPr>
            <w:tcW w:w="1842" w:type="dxa"/>
            <w:shd w:val="clear" w:color="auto" w:fill="FFFFFF"/>
          </w:tcPr>
          <w:p w:rsidR="00D20349" w:rsidRPr="00D20349" w:rsidRDefault="00D20349" w:rsidP="00D20349">
            <w:pPr>
              <w:framePr w:wrap="notBeside" w:vAnchor="text" w:hAnchor="text" w:xAlign="center" w:y="1"/>
              <w:spacing w:after="0" w:line="240" w:lineRule="auto"/>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1 марта</w:t>
            </w:r>
          </w:p>
        </w:tc>
        <w:tc>
          <w:tcPr>
            <w:tcW w:w="2064" w:type="dxa"/>
            <w:shd w:val="clear" w:color="auto" w:fill="FFFFFF"/>
          </w:tcPr>
          <w:p w:rsidR="00D20349" w:rsidRPr="00D20349" w:rsidRDefault="00D20349" w:rsidP="00D20349">
            <w:pPr>
              <w:framePr w:wrap="notBeside" w:vAnchor="text" w:hAnchor="text" w:xAlign="center" w:y="1"/>
              <w:spacing w:after="0" w:line="240" w:lineRule="auto"/>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1000</w:t>
            </w:r>
          </w:p>
        </w:tc>
      </w:tr>
      <w:tr w:rsidR="00D20349" w:rsidRPr="00D20349" w:rsidTr="00D20349">
        <w:trPr>
          <w:trHeight w:val="307"/>
          <w:jc w:val="center"/>
        </w:trPr>
        <w:tc>
          <w:tcPr>
            <w:tcW w:w="1144" w:type="dxa"/>
            <w:shd w:val="clear" w:color="auto" w:fill="FFFFFF"/>
          </w:tcPr>
          <w:p w:rsidR="00D20349" w:rsidRPr="00D20349" w:rsidRDefault="00D20349" w:rsidP="00D20349">
            <w:pPr>
              <w:framePr w:wrap="notBeside" w:vAnchor="text" w:hAnchor="text" w:xAlign="center" w:y="1"/>
              <w:spacing w:after="0" w:line="240" w:lineRule="auto"/>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104</w:t>
            </w:r>
          </w:p>
        </w:tc>
        <w:tc>
          <w:tcPr>
            <w:tcW w:w="1560" w:type="dxa"/>
            <w:shd w:val="clear" w:color="auto" w:fill="FFFFFF"/>
          </w:tcPr>
          <w:p w:rsidR="00D20349" w:rsidRPr="00D20349" w:rsidRDefault="00D20349" w:rsidP="00D20349">
            <w:pPr>
              <w:framePr w:wrap="notBeside" w:vAnchor="text" w:hAnchor="text" w:xAlign="center" w:y="1"/>
              <w:spacing w:after="0" w:line="240" w:lineRule="auto"/>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1,5</w:t>
            </w:r>
          </w:p>
        </w:tc>
        <w:tc>
          <w:tcPr>
            <w:tcW w:w="1842" w:type="dxa"/>
            <w:shd w:val="clear" w:color="auto" w:fill="FFFFFF"/>
          </w:tcPr>
          <w:p w:rsidR="00D20349" w:rsidRPr="00D20349" w:rsidRDefault="00D20349" w:rsidP="00D20349">
            <w:pPr>
              <w:framePr w:wrap="notBeside" w:vAnchor="text" w:hAnchor="text" w:xAlign="center" w:y="1"/>
              <w:spacing w:after="0" w:line="240" w:lineRule="auto"/>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16 марта</w:t>
            </w:r>
          </w:p>
        </w:tc>
        <w:tc>
          <w:tcPr>
            <w:tcW w:w="2064" w:type="dxa"/>
            <w:shd w:val="clear" w:color="auto" w:fill="FFFFFF"/>
          </w:tcPr>
          <w:p w:rsidR="00D20349" w:rsidRPr="00D20349" w:rsidRDefault="00D20349" w:rsidP="00D20349">
            <w:pPr>
              <w:framePr w:wrap="notBeside" w:vAnchor="text" w:hAnchor="text" w:xAlign="center" w:y="1"/>
              <w:spacing w:after="0" w:line="240" w:lineRule="auto"/>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450</w:t>
            </w:r>
          </w:p>
        </w:tc>
      </w:tr>
      <w:tr w:rsidR="00D20349" w:rsidRPr="00D20349" w:rsidTr="00D20349">
        <w:trPr>
          <w:trHeight w:val="317"/>
          <w:jc w:val="center"/>
        </w:trPr>
        <w:tc>
          <w:tcPr>
            <w:tcW w:w="1144" w:type="dxa"/>
            <w:shd w:val="clear" w:color="auto" w:fill="FFFFFF"/>
          </w:tcPr>
          <w:p w:rsidR="00D20349" w:rsidRPr="00D20349" w:rsidRDefault="00D20349" w:rsidP="00D20349">
            <w:pPr>
              <w:framePr w:wrap="notBeside" w:vAnchor="text" w:hAnchor="text" w:xAlign="center" w:y="1"/>
              <w:spacing w:after="0" w:line="240" w:lineRule="auto"/>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206</w:t>
            </w:r>
          </w:p>
        </w:tc>
        <w:tc>
          <w:tcPr>
            <w:tcW w:w="1560" w:type="dxa"/>
            <w:shd w:val="clear" w:color="auto" w:fill="FFFFFF"/>
          </w:tcPr>
          <w:p w:rsidR="00D20349" w:rsidRPr="00D20349" w:rsidRDefault="00D20349" w:rsidP="00D20349">
            <w:pPr>
              <w:framePr w:wrap="notBeside" w:vAnchor="text" w:hAnchor="text" w:xAlign="center" w:y="1"/>
              <w:spacing w:after="0" w:line="240" w:lineRule="auto"/>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1,0</w:t>
            </w:r>
          </w:p>
        </w:tc>
        <w:tc>
          <w:tcPr>
            <w:tcW w:w="1842" w:type="dxa"/>
            <w:shd w:val="clear" w:color="auto" w:fill="FFFFFF"/>
          </w:tcPr>
          <w:p w:rsidR="00D20349" w:rsidRPr="00D20349" w:rsidRDefault="00D20349" w:rsidP="00D20349">
            <w:pPr>
              <w:framePr w:wrap="notBeside" w:vAnchor="text" w:hAnchor="text" w:xAlign="center" w:y="1"/>
              <w:spacing w:after="0" w:line="240" w:lineRule="auto"/>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31 марта</w:t>
            </w:r>
          </w:p>
        </w:tc>
        <w:tc>
          <w:tcPr>
            <w:tcW w:w="2064" w:type="dxa"/>
            <w:shd w:val="clear" w:color="auto" w:fill="FFFFFF"/>
          </w:tcPr>
          <w:p w:rsidR="00D20349" w:rsidRPr="00D20349" w:rsidRDefault="00D20349" w:rsidP="00D20349">
            <w:pPr>
              <w:framePr w:wrap="notBeside" w:vAnchor="text" w:hAnchor="text" w:xAlign="center" w:y="1"/>
              <w:spacing w:after="0" w:line="240" w:lineRule="auto"/>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900</w:t>
            </w:r>
          </w:p>
        </w:tc>
      </w:tr>
      <w:tr w:rsidR="00D20349" w:rsidRPr="00D20349" w:rsidTr="00D20349">
        <w:trPr>
          <w:trHeight w:val="336"/>
          <w:jc w:val="center"/>
        </w:trPr>
        <w:tc>
          <w:tcPr>
            <w:tcW w:w="1144" w:type="dxa"/>
            <w:shd w:val="clear" w:color="auto" w:fill="FFFFFF"/>
          </w:tcPr>
          <w:p w:rsidR="00D20349" w:rsidRPr="00D20349" w:rsidRDefault="00D20349" w:rsidP="00D20349">
            <w:pPr>
              <w:framePr w:wrap="notBeside" w:vAnchor="text" w:hAnchor="text" w:xAlign="center" w:y="1"/>
              <w:spacing w:after="0" w:line="240" w:lineRule="auto"/>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210</w:t>
            </w:r>
          </w:p>
        </w:tc>
        <w:tc>
          <w:tcPr>
            <w:tcW w:w="1560" w:type="dxa"/>
            <w:shd w:val="clear" w:color="auto" w:fill="FFFFFF"/>
          </w:tcPr>
          <w:p w:rsidR="00D20349" w:rsidRPr="00D20349" w:rsidRDefault="00D20349" w:rsidP="00D20349">
            <w:pPr>
              <w:framePr w:wrap="notBeside" w:vAnchor="text" w:hAnchor="text" w:xAlign="center" w:y="1"/>
              <w:spacing w:after="0" w:line="240" w:lineRule="auto"/>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2,5</w:t>
            </w:r>
          </w:p>
        </w:tc>
        <w:tc>
          <w:tcPr>
            <w:tcW w:w="1842" w:type="dxa"/>
            <w:shd w:val="clear" w:color="auto" w:fill="FFFFFF"/>
          </w:tcPr>
          <w:p w:rsidR="00D20349" w:rsidRPr="00D20349" w:rsidRDefault="00D20349" w:rsidP="00D20349">
            <w:pPr>
              <w:framePr w:wrap="notBeside" w:vAnchor="text" w:hAnchor="text" w:xAlign="center" w:y="1"/>
              <w:spacing w:after="0" w:line="240" w:lineRule="auto"/>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31 марта</w:t>
            </w:r>
          </w:p>
        </w:tc>
        <w:tc>
          <w:tcPr>
            <w:tcW w:w="2064" w:type="dxa"/>
            <w:shd w:val="clear" w:color="auto" w:fill="FFFFFF"/>
          </w:tcPr>
          <w:p w:rsidR="00D20349" w:rsidRPr="00D20349" w:rsidRDefault="00D20349" w:rsidP="00D20349">
            <w:pPr>
              <w:framePr w:wrap="notBeside" w:vAnchor="text" w:hAnchor="text" w:xAlign="center" w:y="1"/>
              <w:spacing w:after="0" w:line="240" w:lineRule="auto"/>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350</w:t>
            </w:r>
          </w:p>
        </w:tc>
      </w:tr>
    </w:tbl>
    <w:p w:rsidR="00D20349" w:rsidRPr="00D20349" w:rsidRDefault="00D20349" w:rsidP="00D20349">
      <w:pPr>
        <w:spacing w:after="0" w:line="240" w:lineRule="auto"/>
        <w:jc w:val="center"/>
        <w:rPr>
          <w:rFonts w:ascii="Times New Roman" w:eastAsia="Times New Roman" w:hAnsi="Times New Roman" w:cs="Times New Roman"/>
          <w:i/>
          <w:sz w:val="25"/>
          <w:szCs w:val="25"/>
          <w:lang w:eastAsia="ru-RU"/>
        </w:rPr>
      </w:pPr>
    </w:p>
    <w:p w:rsidR="00D20349" w:rsidRPr="00D20349" w:rsidRDefault="00D20349" w:rsidP="00D20349">
      <w:pPr>
        <w:spacing w:after="0" w:line="240" w:lineRule="auto"/>
        <w:jc w:val="center"/>
        <w:rPr>
          <w:rFonts w:ascii="Times New Roman" w:eastAsia="Times New Roman" w:hAnsi="Times New Roman" w:cs="Times New Roman"/>
          <w:sz w:val="25"/>
          <w:szCs w:val="25"/>
          <w:lang w:eastAsia="ru-RU"/>
        </w:rPr>
      </w:pPr>
      <w:r w:rsidRPr="00D20349">
        <w:rPr>
          <w:rFonts w:ascii="Times New Roman" w:eastAsia="Times New Roman" w:hAnsi="Times New Roman" w:cs="Times New Roman"/>
          <w:i/>
          <w:sz w:val="25"/>
          <w:szCs w:val="25"/>
          <w:lang w:eastAsia="ru-RU"/>
        </w:rPr>
        <w:t>Методические указания к выполнению</w:t>
      </w:r>
      <w:r w:rsidRPr="00D20349">
        <w:rPr>
          <w:rFonts w:ascii="Times New Roman" w:eastAsia="Times New Roman" w:hAnsi="Times New Roman" w:cs="Times New Roman"/>
          <w:sz w:val="25"/>
          <w:szCs w:val="25"/>
          <w:lang w:eastAsia="ru-RU"/>
        </w:rPr>
        <w:t>.</w:t>
      </w:r>
    </w:p>
    <w:p w:rsidR="00D20349" w:rsidRPr="00D20349" w:rsidRDefault="00D20349" w:rsidP="00C94754">
      <w:pPr>
        <w:numPr>
          <w:ilvl w:val="2"/>
          <w:numId w:val="37"/>
        </w:numPr>
        <w:tabs>
          <w:tab w:val="left" w:pos="855"/>
        </w:tabs>
        <w:spacing w:after="0" w:line="240" w:lineRule="auto"/>
        <w:ind w:left="20" w:right="120" w:firstLine="500"/>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Построить предварительный план-график на основе данных о сроках подачи комплектов деталей на сборку и длительности циклов их изготовления. Предусмотреть минимальный календарный период в графике - 0,5 месяца. Оформить в виде табл. 2.18.</w:t>
      </w:r>
    </w:p>
    <w:p w:rsidR="00D20349" w:rsidRPr="00D20349" w:rsidRDefault="00D20349" w:rsidP="00C94754">
      <w:pPr>
        <w:numPr>
          <w:ilvl w:val="2"/>
          <w:numId w:val="37"/>
        </w:numPr>
        <w:tabs>
          <w:tab w:val="left" w:pos="783"/>
        </w:tabs>
        <w:spacing w:after="0" w:line="302" w:lineRule="exact"/>
        <w:ind w:left="20" w:right="120" w:firstLine="500"/>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Равномерно распределить объем работ по токарной группе оборудования (табл.2.19) на основе графика и рассчитанной месячной пропускной способности оборудования (</w:t>
      </w:r>
      <w:proofErr w:type="spellStart"/>
      <w:r w:rsidRPr="00D20349">
        <w:rPr>
          <w:rFonts w:ascii="Times New Roman" w:eastAsia="Times New Roman" w:hAnsi="Times New Roman" w:cs="Times New Roman"/>
          <w:sz w:val="28"/>
          <w:szCs w:val="28"/>
          <w:lang w:eastAsia="ru-RU"/>
        </w:rPr>
        <w:t>Ф</w:t>
      </w:r>
      <w:r w:rsidRPr="00D20349">
        <w:rPr>
          <w:rFonts w:ascii="Times New Roman" w:eastAsia="Times New Roman" w:hAnsi="Times New Roman" w:cs="Times New Roman"/>
          <w:sz w:val="28"/>
          <w:szCs w:val="28"/>
          <w:vertAlign w:val="subscript"/>
          <w:lang w:eastAsia="ru-RU"/>
        </w:rPr>
        <w:t>м</w:t>
      </w:r>
      <w:proofErr w:type="spellEnd"/>
      <w:r w:rsidRPr="00D20349">
        <w:rPr>
          <w:rFonts w:ascii="Times New Roman" w:eastAsia="Times New Roman" w:hAnsi="Times New Roman" w:cs="Times New Roman"/>
          <w:sz w:val="28"/>
          <w:szCs w:val="28"/>
          <w:lang w:eastAsia="ru-RU"/>
        </w:rPr>
        <w:t xml:space="preserve">): </w:t>
      </w:r>
      <w:proofErr w:type="spellStart"/>
      <w:r w:rsidRPr="00D20349">
        <w:rPr>
          <w:rFonts w:ascii="Times New Roman" w:eastAsia="Times New Roman" w:hAnsi="Times New Roman" w:cs="Times New Roman"/>
          <w:sz w:val="28"/>
          <w:szCs w:val="28"/>
          <w:lang w:eastAsia="ru-RU"/>
        </w:rPr>
        <w:t>Ф</w:t>
      </w:r>
      <w:r w:rsidRPr="00D20349">
        <w:rPr>
          <w:rFonts w:ascii="Times New Roman" w:eastAsia="Times New Roman" w:hAnsi="Times New Roman" w:cs="Times New Roman"/>
          <w:sz w:val="28"/>
          <w:szCs w:val="28"/>
          <w:vertAlign w:val="subscript"/>
          <w:lang w:eastAsia="ru-RU"/>
        </w:rPr>
        <w:t>м</w:t>
      </w:r>
      <w:proofErr w:type="spellEnd"/>
      <w:r w:rsidRPr="00D20349">
        <w:rPr>
          <w:rFonts w:ascii="Times New Roman" w:eastAsia="Times New Roman" w:hAnsi="Times New Roman" w:cs="Times New Roman"/>
          <w:sz w:val="28"/>
          <w:szCs w:val="28"/>
          <w:lang w:eastAsia="ru-RU"/>
        </w:rPr>
        <w:t xml:space="preserve"> = </w:t>
      </w:r>
      <w:proofErr w:type="spellStart"/>
      <w:r w:rsidRPr="00D20349">
        <w:rPr>
          <w:rFonts w:ascii="Times New Roman" w:eastAsia="Times New Roman" w:hAnsi="Times New Roman" w:cs="Times New Roman"/>
          <w:sz w:val="28"/>
          <w:szCs w:val="28"/>
          <w:lang w:eastAsia="ru-RU"/>
        </w:rPr>
        <w:t>Ф</w:t>
      </w:r>
      <w:r w:rsidRPr="00D20349">
        <w:rPr>
          <w:rFonts w:ascii="Times New Roman" w:eastAsia="Times New Roman" w:hAnsi="Times New Roman" w:cs="Times New Roman"/>
          <w:sz w:val="28"/>
          <w:szCs w:val="28"/>
          <w:vertAlign w:val="subscript"/>
          <w:lang w:eastAsia="ru-RU"/>
        </w:rPr>
        <w:t>н</w:t>
      </w:r>
      <w:proofErr w:type="spellEnd"/>
      <w:r w:rsidRPr="00D20349">
        <w:rPr>
          <w:rFonts w:ascii="Times New Roman" w:eastAsia="Times New Roman" w:hAnsi="Times New Roman" w:cs="Times New Roman"/>
          <w:sz w:val="28"/>
          <w:szCs w:val="28"/>
          <w:shd w:val="clear" w:color="auto" w:fill="FFFFFF"/>
          <w:lang w:eastAsia="ru-RU"/>
        </w:rPr>
        <w:t xml:space="preserve"> *</w:t>
      </w:r>
      <w:r w:rsidRPr="00D20349">
        <w:rPr>
          <w:rFonts w:ascii="Times New Roman" w:eastAsia="Times New Roman" w:hAnsi="Times New Roman" w:cs="Times New Roman"/>
          <w:sz w:val="28"/>
          <w:szCs w:val="28"/>
          <w:lang w:eastAsia="ru-RU"/>
        </w:rPr>
        <w:t>(1 - 0,01</w:t>
      </w:r>
      <w:r w:rsidRPr="00D20349">
        <w:rPr>
          <w:rFonts w:ascii="Times New Roman" w:eastAsia="Times New Roman" w:hAnsi="Times New Roman" w:cs="Times New Roman"/>
          <w:sz w:val="28"/>
          <w:szCs w:val="28"/>
          <w:shd w:val="clear" w:color="auto" w:fill="FFFFFF"/>
          <w:lang w:eastAsia="ru-RU"/>
        </w:rPr>
        <w:t xml:space="preserve"> * </w:t>
      </w:r>
      <w:r w:rsidRPr="00D20349">
        <w:rPr>
          <w:rFonts w:ascii="Times New Roman" w:eastAsia="Times New Roman" w:hAnsi="Times New Roman" w:cs="Times New Roman"/>
          <w:sz w:val="28"/>
          <w:szCs w:val="28"/>
          <w:lang w:eastAsia="ru-RU"/>
        </w:rPr>
        <w:t>в)</w:t>
      </w:r>
      <w:r w:rsidRPr="00D20349">
        <w:rPr>
          <w:rFonts w:ascii="Times New Roman" w:eastAsia="Times New Roman" w:hAnsi="Times New Roman" w:cs="Times New Roman"/>
          <w:sz w:val="28"/>
          <w:szCs w:val="28"/>
          <w:shd w:val="clear" w:color="auto" w:fill="FFFFFF"/>
          <w:lang w:eastAsia="ru-RU"/>
        </w:rPr>
        <w:t xml:space="preserve"> * </w:t>
      </w:r>
      <w:r w:rsidRPr="00D20349">
        <w:rPr>
          <w:rFonts w:ascii="Times New Roman" w:eastAsia="Times New Roman" w:hAnsi="Times New Roman" w:cs="Times New Roman"/>
          <w:sz w:val="28"/>
          <w:szCs w:val="28"/>
          <w:lang w:eastAsia="ru-RU"/>
        </w:rPr>
        <w:t xml:space="preserve">К, где </w:t>
      </w:r>
    </w:p>
    <w:p w:rsidR="00D20349" w:rsidRPr="00D20349" w:rsidRDefault="00D20349" w:rsidP="00D20349">
      <w:pPr>
        <w:tabs>
          <w:tab w:val="left" w:pos="783"/>
        </w:tabs>
        <w:spacing w:after="0" w:line="302" w:lineRule="exact"/>
        <w:ind w:left="520" w:right="120"/>
        <w:jc w:val="both"/>
        <w:rPr>
          <w:rFonts w:ascii="Times New Roman" w:eastAsia="Times New Roman" w:hAnsi="Times New Roman" w:cs="Times New Roman"/>
          <w:sz w:val="28"/>
          <w:szCs w:val="28"/>
          <w:lang w:eastAsia="ru-RU"/>
        </w:rPr>
      </w:pPr>
      <w:proofErr w:type="spellStart"/>
      <w:r w:rsidRPr="00D20349">
        <w:rPr>
          <w:rFonts w:ascii="Times New Roman" w:eastAsia="Times New Roman" w:hAnsi="Times New Roman" w:cs="Times New Roman"/>
          <w:b/>
          <w:sz w:val="28"/>
          <w:szCs w:val="28"/>
          <w:lang w:eastAsia="ru-RU"/>
        </w:rPr>
        <w:t>Ф</w:t>
      </w:r>
      <w:r w:rsidRPr="00D20349">
        <w:rPr>
          <w:rFonts w:ascii="Times New Roman" w:eastAsia="Times New Roman" w:hAnsi="Times New Roman" w:cs="Times New Roman"/>
          <w:b/>
          <w:sz w:val="28"/>
          <w:szCs w:val="28"/>
          <w:vertAlign w:val="subscript"/>
          <w:lang w:eastAsia="ru-RU"/>
        </w:rPr>
        <w:t>н</w:t>
      </w:r>
      <w:proofErr w:type="spellEnd"/>
      <w:r w:rsidRPr="00D20349">
        <w:rPr>
          <w:rFonts w:ascii="Times New Roman" w:eastAsia="Times New Roman" w:hAnsi="Times New Roman" w:cs="Times New Roman"/>
          <w:b/>
          <w:sz w:val="28"/>
          <w:szCs w:val="28"/>
          <w:lang w:eastAsia="ru-RU"/>
        </w:rPr>
        <w:t xml:space="preserve"> </w:t>
      </w:r>
      <w:r w:rsidRPr="00D20349">
        <w:rPr>
          <w:rFonts w:ascii="Times New Roman" w:eastAsia="Times New Roman" w:hAnsi="Times New Roman" w:cs="Times New Roman"/>
          <w:sz w:val="28"/>
          <w:szCs w:val="28"/>
          <w:lang w:eastAsia="ru-RU"/>
        </w:rPr>
        <w:t>- номинальный месячный фонд времени работы единицы оборудования, ч;</w:t>
      </w:r>
    </w:p>
    <w:p w:rsidR="00D20349" w:rsidRPr="00D20349" w:rsidRDefault="00D20349" w:rsidP="00D20349">
      <w:pPr>
        <w:spacing w:after="0" w:line="302" w:lineRule="exact"/>
        <w:ind w:left="20" w:firstLine="500"/>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b/>
          <w:sz w:val="28"/>
          <w:szCs w:val="28"/>
          <w:lang w:eastAsia="ru-RU"/>
        </w:rPr>
        <w:t>в</w:t>
      </w:r>
      <w:r w:rsidRPr="00D20349">
        <w:rPr>
          <w:rFonts w:ascii="Times New Roman" w:eastAsia="Times New Roman" w:hAnsi="Times New Roman" w:cs="Times New Roman"/>
          <w:sz w:val="28"/>
          <w:szCs w:val="28"/>
          <w:lang w:eastAsia="ru-RU"/>
        </w:rPr>
        <w:t xml:space="preserve"> - потери времени на ремонт оборудования;</w:t>
      </w:r>
    </w:p>
    <w:p w:rsidR="00D20349" w:rsidRPr="00D20349" w:rsidRDefault="00D20349" w:rsidP="00D20349">
      <w:pPr>
        <w:spacing w:after="0" w:line="302" w:lineRule="exact"/>
        <w:ind w:left="20" w:firstLine="500"/>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b/>
          <w:sz w:val="28"/>
          <w:szCs w:val="28"/>
          <w:lang w:eastAsia="ru-RU"/>
        </w:rPr>
        <w:t>К</w:t>
      </w:r>
      <w:r w:rsidRPr="00D20349">
        <w:rPr>
          <w:rFonts w:ascii="Times New Roman" w:eastAsia="Times New Roman" w:hAnsi="Times New Roman" w:cs="Times New Roman"/>
          <w:sz w:val="28"/>
          <w:szCs w:val="28"/>
          <w:lang w:eastAsia="ru-RU"/>
        </w:rPr>
        <w:t xml:space="preserve"> - количество единиц оборудования в группе.</w:t>
      </w:r>
    </w:p>
    <w:p w:rsidR="00D20349" w:rsidRPr="00D20349" w:rsidRDefault="00D20349" w:rsidP="00C94754">
      <w:pPr>
        <w:numPr>
          <w:ilvl w:val="2"/>
          <w:numId w:val="37"/>
        </w:numPr>
        <w:tabs>
          <w:tab w:val="left" w:pos="879"/>
        </w:tabs>
        <w:spacing w:after="0" w:line="302" w:lineRule="exact"/>
        <w:ind w:left="20" w:right="120" w:firstLine="500"/>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Сравнить распределение объемов работ с пропускной способностью оборудования, рассчитать коэффициент загрузки оборудования по календарным периодам.</w:t>
      </w:r>
    </w:p>
    <w:p w:rsidR="00D20349" w:rsidRPr="00D20349" w:rsidRDefault="00D20349" w:rsidP="00C94754">
      <w:pPr>
        <w:numPr>
          <w:ilvl w:val="2"/>
          <w:numId w:val="37"/>
        </w:numPr>
        <w:tabs>
          <w:tab w:val="left" w:pos="894"/>
        </w:tabs>
        <w:spacing w:after="0" w:line="302" w:lineRule="exact"/>
        <w:ind w:left="20" w:right="120" w:firstLine="500"/>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Если предварительный график обеспечивает равномерную загрузку оборудования, то он принимается за окончательный план-график. Решение задачи заканчивается.</w:t>
      </w:r>
    </w:p>
    <w:p w:rsidR="00D20349" w:rsidRPr="00D20349" w:rsidRDefault="00D20349" w:rsidP="00D20349">
      <w:pPr>
        <w:spacing w:after="0" w:line="298" w:lineRule="exact"/>
        <w:ind w:left="40" w:right="100" w:firstLine="520"/>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5. Если коэффициент загрузки значительно колеблется по календарным периодам (равномерность нарушена), то следует откорректировать предварительный график. При этом допускается изменить сроки запуска комплектов деталей, не нарушая сроки их подачи на сборку и непрерывность процесса изготовления.</w:t>
      </w:r>
    </w:p>
    <w:p w:rsidR="00D20349" w:rsidRPr="00D20349" w:rsidRDefault="00D20349" w:rsidP="00D20349">
      <w:pPr>
        <w:spacing w:after="0" w:line="240" w:lineRule="auto"/>
        <w:ind w:firstLine="709"/>
        <w:rPr>
          <w:rFonts w:ascii="Times New Roman" w:eastAsia="Times New Roman" w:hAnsi="Times New Roman" w:cs="Times New Roman"/>
          <w:sz w:val="28"/>
          <w:szCs w:val="28"/>
          <w:lang w:eastAsia="ru-RU"/>
        </w:rPr>
      </w:pPr>
    </w:p>
    <w:p w:rsidR="00D20349" w:rsidRPr="00D20349" w:rsidRDefault="00D20349" w:rsidP="00D20349">
      <w:pPr>
        <w:spacing w:after="0" w:line="240" w:lineRule="auto"/>
        <w:ind w:firstLine="709"/>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Календарный план- график</w:t>
      </w:r>
    </w:p>
    <w:tbl>
      <w:tblPr>
        <w:tblW w:w="68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286"/>
        <w:gridCol w:w="1275"/>
        <w:gridCol w:w="709"/>
        <w:gridCol w:w="725"/>
        <w:gridCol w:w="708"/>
        <w:gridCol w:w="682"/>
        <w:gridCol w:w="736"/>
        <w:gridCol w:w="710"/>
      </w:tblGrid>
      <w:tr w:rsidR="00D20349" w:rsidRPr="00D20349" w:rsidTr="00D20349">
        <w:trPr>
          <w:trHeight w:val="322"/>
          <w:jc w:val="center"/>
        </w:trPr>
        <w:tc>
          <w:tcPr>
            <w:tcW w:w="1286" w:type="dxa"/>
            <w:vMerge w:val="restart"/>
            <w:shd w:val="clear" w:color="auto" w:fill="FFFFFF"/>
          </w:tcPr>
          <w:p w:rsidR="00D20349" w:rsidRPr="00D20349" w:rsidRDefault="00D20349" w:rsidP="00D20349">
            <w:pPr>
              <w:framePr w:wrap="notBeside" w:vAnchor="text" w:hAnchor="text" w:xAlign="center" w:y="1"/>
              <w:spacing w:after="0" w:line="240" w:lineRule="auto"/>
              <w:ind w:left="60" w:hanging="60"/>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 xml:space="preserve">№ Срок подачи комплекта на сборку </w:t>
            </w:r>
          </w:p>
        </w:tc>
        <w:tc>
          <w:tcPr>
            <w:tcW w:w="1275" w:type="dxa"/>
            <w:vMerge w:val="restart"/>
            <w:shd w:val="clear" w:color="auto" w:fill="FFFFFF"/>
          </w:tcPr>
          <w:p w:rsidR="00D20349" w:rsidRPr="00D20349" w:rsidRDefault="00D20349" w:rsidP="00D20349">
            <w:pPr>
              <w:framePr w:wrap="notBeside" w:vAnchor="text" w:hAnchor="text" w:xAlign="center" w:y="1"/>
              <w:spacing w:after="0" w:line="240" w:lineRule="auto"/>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 xml:space="preserve">Длительность </w:t>
            </w:r>
            <w:proofErr w:type="spellStart"/>
            <w:r w:rsidRPr="00D20349">
              <w:rPr>
                <w:rFonts w:ascii="Times New Roman" w:eastAsia="Times New Roman" w:hAnsi="Times New Roman" w:cs="Times New Roman"/>
                <w:sz w:val="24"/>
                <w:szCs w:val="24"/>
                <w:lang w:eastAsia="ru-RU"/>
              </w:rPr>
              <w:t>производствен</w:t>
            </w:r>
            <w:proofErr w:type="spellEnd"/>
            <w:r w:rsidRPr="00D20349">
              <w:rPr>
                <w:rFonts w:ascii="Times New Roman" w:eastAsia="Times New Roman" w:hAnsi="Times New Roman" w:cs="Times New Roman"/>
                <w:sz w:val="24"/>
                <w:szCs w:val="24"/>
                <w:lang w:eastAsia="ru-RU"/>
              </w:rPr>
              <w:t xml:space="preserve"> - </w:t>
            </w:r>
            <w:proofErr w:type="spellStart"/>
            <w:r w:rsidRPr="00D20349">
              <w:rPr>
                <w:rFonts w:ascii="Times New Roman" w:eastAsia="Times New Roman" w:hAnsi="Times New Roman" w:cs="Times New Roman"/>
                <w:sz w:val="24"/>
                <w:szCs w:val="24"/>
                <w:lang w:eastAsia="ru-RU"/>
              </w:rPr>
              <w:t>ного</w:t>
            </w:r>
            <w:proofErr w:type="spellEnd"/>
            <w:r w:rsidRPr="00D20349">
              <w:rPr>
                <w:rFonts w:ascii="Times New Roman" w:eastAsia="Times New Roman" w:hAnsi="Times New Roman" w:cs="Times New Roman"/>
                <w:sz w:val="24"/>
                <w:szCs w:val="24"/>
                <w:lang w:eastAsia="ru-RU"/>
              </w:rPr>
              <w:t xml:space="preserve"> цикла</w:t>
            </w:r>
          </w:p>
        </w:tc>
        <w:tc>
          <w:tcPr>
            <w:tcW w:w="4270" w:type="dxa"/>
            <w:gridSpan w:val="6"/>
            <w:shd w:val="clear" w:color="auto" w:fill="FFFFFF"/>
          </w:tcPr>
          <w:p w:rsidR="00D20349" w:rsidRPr="00D20349" w:rsidRDefault="00D20349" w:rsidP="00D20349">
            <w:pPr>
              <w:framePr w:wrap="notBeside" w:vAnchor="text" w:hAnchor="text" w:xAlign="center" w:y="1"/>
              <w:spacing w:after="0" w:line="240" w:lineRule="auto"/>
              <w:ind w:left="1280"/>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Календарное время</w:t>
            </w:r>
          </w:p>
        </w:tc>
      </w:tr>
      <w:tr w:rsidR="00D20349" w:rsidRPr="00D20349" w:rsidTr="00D20349">
        <w:trPr>
          <w:trHeight w:val="307"/>
          <w:jc w:val="center"/>
        </w:trPr>
        <w:tc>
          <w:tcPr>
            <w:tcW w:w="1286" w:type="dxa"/>
            <w:vMerge/>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c>
          <w:tcPr>
            <w:tcW w:w="1275" w:type="dxa"/>
            <w:vMerge/>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c>
          <w:tcPr>
            <w:tcW w:w="1434" w:type="dxa"/>
            <w:gridSpan w:val="2"/>
            <w:shd w:val="clear" w:color="auto" w:fill="FFFFFF"/>
          </w:tcPr>
          <w:p w:rsidR="00D20349" w:rsidRPr="00D20349" w:rsidRDefault="00D20349" w:rsidP="00D20349">
            <w:pPr>
              <w:framePr w:wrap="notBeside" w:vAnchor="text" w:hAnchor="text" w:xAlign="center" w:y="1"/>
              <w:spacing w:after="0" w:line="240" w:lineRule="auto"/>
              <w:ind w:left="460"/>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январь</w:t>
            </w:r>
          </w:p>
        </w:tc>
        <w:tc>
          <w:tcPr>
            <w:tcW w:w="1390" w:type="dxa"/>
            <w:gridSpan w:val="2"/>
            <w:shd w:val="clear" w:color="auto" w:fill="FFFFFF"/>
          </w:tcPr>
          <w:p w:rsidR="00D20349" w:rsidRPr="00D20349" w:rsidRDefault="00D20349" w:rsidP="00D20349">
            <w:pPr>
              <w:framePr w:wrap="notBeside" w:vAnchor="text" w:hAnchor="text" w:xAlign="center" w:y="1"/>
              <w:spacing w:after="0" w:line="240" w:lineRule="auto"/>
              <w:ind w:left="320"/>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февраль</w:t>
            </w:r>
          </w:p>
        </w:tc>
        <w:tc>
          <w:tcPr>
            <w:tcW w:w="1446" w:type="dxa"/>
            <w:gridSpan w:val="2"/>
            <w:shd w:val="clear" w:color="auto" w:fill="FFFFFF"/>
          </w:tcPr>
          <w:p w:rsidR="00D20349" w:rsidRPr="00D20349" w:rsidRDefault="00D20349" w:rsidP="00D20349">
            <w:pPr>
              <w:framePr w:wrap="notBeside" w:vAnchor="text" w:hAnchor="text" w:xAlign="center" w:y="1"/>
              <w:spacing w:after="0" w:line="240" w:lineRule="auto"/>
              <w:ind w:left="500"/>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март</w:t>
            </w:r>
          </w:p>
        </w:tc>
      </w:tr>
      <w:tr w:rsidR="00D20349" w:rsidRPr="00D20349" w:rsidTr="00D20349">
        <w:trPr>
          <w:trHeight w:val="317"/>
          <w:jc w:val="center"/>
        </w:trPr>
        <w:tc>
          <w:tcPr>
            <w:tcW w:w="1286" w:type="dxa"/>
            <w:vMerge/>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c>
          <w:tcPr>
            <w:tcW w:w="1275" w:type="dxa"/>
            <w:vMerge/>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c>
          <w:tcPr>
            <w:tcW w:w="709" w:type="dxa"/>
            <w:shd w:val="clear" w:color="auto" w:fill="FFFFFF"/>
          </w:tcPr>
          <w:p w:rsidR="00D20349" w:rsidRPr="00D20349" w:rsidRDefault="00D20349" w:rsidP="00D20349">
            <w:pPr>
              <w:framePr w:wrap="notBeside" w:vAnchor="text" w:hAnchor="text" w:xAlign="center" w:y="1"/>
              <w:spacing w:after="0" w:line="240" w:lineRule="auto"/>
              <w:ind w:left="200"/>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1-15</w:t>
            </w:r>
          </w:p>
        </w:tc>
        <w:tc>
          <w:tcPr>
            <w:tcW w:w="725" w:type="dxa"/>
            <w:shd w:val="clear" w:color="auto" w:fill="FFFFFF"/>
          </w:tcPr>
          <w:p w:rsidR="00D20349" w:rsidRPr="00D20349" w:rsidRDefault="00D20349" w:rsidP="00D20349">
            <w:pPr>
              <w:framePr w:wrap="notBeside" w:vAnchor="text" w:hAnchor="text" w:xAlign="center" w:y="1"/>
              <w:spacing w:after="0" w:line="240" w:lineRule="auto"/>
              <w:ind w:left="140"/>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16-31</w:t>
            </w:r>
          </w:p>
        </w:tc>
        <w:tc>
          <w:tcPr>
            <w:tcW w:w="708" w:type="dxa"/>
            <w:shd w:val="clear" w:color="auto" w:fill="FFFFFF"/>
          </w:tcPr>
          <w:p w:rsidR="00D20349" w:rsidRPr="00D20349" w:rsidRDefault="00D20349" w:rsidP="00D20349">
            <w:pPr>
              <w:framePr w:wrap="notBeside" w:vAnchor="text" w:hAnchor="text" w:xAlign="center" w:y="1"/>
              <w:spacing w:after="0" w:line="240" w:lineRule="auto"/>
              <w:ind w:left="220"/>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1-14</w:t>
            </w:r>
          </w:p>
        </w:tc>
        <w:tc>
          <w:tcPr>
            <w:tcW w:w="682" w:type="dxa"/>
            <w:shd w:val="clear" w:color="auto" w:fill="FFFFFF"/>
          </w:tcPr>
          <w:p w:rsidR="00D20349" w:rsidRPr="00D20349" w:rsidRDefault="00D20349" w:rsidP="00D20349">
            <w:pPr>
              <w:framePr w:wrap="notBeside" w:vAnchor="text" w:hAnchor="text" w:xAlign="center" w:y="1"/>
              <w:spacing w:after="0" w:line="240" w:lineRule="auto"/>
              <w:ind w:left="60"/>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15-28</w:t>
            </w:r>
          </w:p>
        </w:tc>
        <w:tc>
          <w:tcPr>
            <w:tcW w:w="736" w:type="dxa"/>
            <w:shd w:val="clear" w:color="auto" w:fill="FFFFFF"/>
          </w:tcPr>
          <w:p w:rsidR="00D20349" w:rsidRPr="00D20349" w:rsidRDefault="00D20349" w:rsidP="00D20349">
            <w:pPr>
              <w:framePr w:wrap="notBeside" w:vAnchor="text" w:hAnchor="text" w:xAlign="center" w:y="1"/>
              <w:spacing w:after="0" w:line="240" w:lineRule="auto"/>
              <w:ind w:left="200"/>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1-15</w:t>
            </w:r>
          </w:p>
        </w:tc>
        <w:tc>
          <w:tcPr>
            <w:tcW w:w="710" w:type="dxa"/>
            <w:shd w:val="clear" w:color="auto" w:fill="FFFFFF"/>
          </w:tcPr>
          <w:p w:rsidR="00D20349" w:rsidRPr="00D20349" w:rsidRDefault="00D20349" w:rsidP="00D20349">
            <w:pPr>
              <w:framePr w:wrap="notBeside" w:vAnchor="text" w:hAnchor="text" w:xAlign="center" w:y="1"/>
              <w:spacing w:after="0" w:line="240" w:lineRule="auto"/>
              <w:ind w:left="60"/>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16-31</w:t>
            </w:r>
          </w:p>
        </w:tc>
      </w:tr>
      <w:tr w:rsidR="00D20349" w:rsidRPr="00D20349" w:rsidTr="00D20349">
        <w:trPr>
          <w:trHeight w:val="307"/>
          <w:jc w:val="center"/>
        </w:trPr>
        <w:tc>
          <w:tcPr>
            <w:tcW w:w="1286" w:type="dxa"/>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c>
          <w:tcPr>
            <w:tcW w:w="1275" w:type="dxa"/>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c>
          <w:tcPr>
            <w:tcW w:w="709" w:type="dxa"/>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c>
          <w:tcPr>
            <w:tcW w:w="725" w:type="dxa"/>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c>
          <w:tcPr>
            <w:tcW w:w="708" w:type="dxa"/>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c>
          <w:tcPr>
            <w:tcW w:w="682" w:type="dxa"/>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c>
          <w:tcPr>
            <w:tcW w:w="736" w:type="dxa"/>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c>
          <w:tcPr>
            <w:tcW w:w="710" w:type="dxa"/>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r>
      <w:tr w:rsidR="00D20349" w:rsidRPr="00D20349" w:rsidTr="00D20349">
        <w:trPr>
          <w:trHeight w:val="317"/>
          <w:jc w:val="center"/>
        </w:trPr>
        <w:tc>
          <w:tcPr>
            <w:tcW w:w="1286" w:type="dxa"/>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c>
          <w:tcPr>
            <w:tcW w:w="1275" w:type="dxa"/>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c>
          <w:tcPr>
            <w:tcW w:w="709" w:type="dxa"/>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c>
          <w:tcPr>
            <w:tcW w:w="725" w:type="dxa"/>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c>
          <w:tcPr>
            <w:tcW w:w="708" w:type="dxa"/>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c>
          <w:tcPr>
            <w:tcW w:w="682" w:type="dxa"/>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c>
          <w:tcPr>
            <w:tcW w:w="736" w:type="dxa"/>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c>
          <w:tcPr>
            <w:tcW w:w="710" w:type="dxa"/>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r>
      <w:tr w:rsidR="00D20349" w:rsidRPr="00D20349" w:rsidTr="00D20349">
        <w:trPr>
          <w:trHeight w:val="346"/>
          <w:jc w:val="center"/>
        </w:trPr>
        <w:tc>
          <w:tcPr>
            <w:tcW w:w="1286" w:type="dxa"/>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c>
          <w:tcPr>
            <w:tcW w:w="1275" w:type="dxa"/>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c>
          <w:tcPr>
            <w:tcW w:w="709" w:type="dxa"/>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c>
          <w:tcPr>
            <w:tcW w:w="725" w:type="dxa"/>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c>
          <w:tcPr>
            <w:tcW w:w="708" w:type="dxa"/>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c>
          <w:tcPr>
            <w:tcW w:w="682" w:type="dxa"/>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c>
          <w:tcPr>
            <w:tcW w:w="736" w:type="dxa"/>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c>
          <w:tcPr>
            <w:tcW w:w="710" w:type="dxa"/>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r>
    </w:tbl>
    <w:p w:rsidR="00D20349" w:rsidRPr="00D20349" w:rsidRDefault="00D20349" w:rsidP="00D20349">
      <w:pPr>
        <w:spacing w:after="0" w:line="240" w:lineRule="auto"/>
        <w:rPr>
          <w:rFonts w:ascii="Times New Roman" w:eastAsia="Times New Roman" w:hAnsi="Times New Roman" w:cs="Times New Roman"/>
          <w:sz w:val="28"/>
          <w:szCs w:val="28"/>
          <w:lang w:eastAsia="ru-RU"/>
        </w:rPr>
      </w:pPr>
    </w:p>
    <w:p w:rsidR="00D20349" w:rsidRPr="00D20349" w:rsidRDefault="00D20349" w:rsidP="00D20349">
      <w:pPr>
        <w:spacing w:after="0" w:line="240" w:lineRule="auto"/>
        <w:jc w:val="center"/>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Равномерное распределение загрузки токарного оборудования</w:t>
      </w:r>
    </w:p>
    <w:tbl>
      <w:tblPr>
        <w:tblW w:w="6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84"/>
        <w:gridCol w:w="606"/>
        <w:gridCol w:w="757"/>
        <w:gridCol w:w="606"/>
        <w:gridCol w:w="758"/>
        <w:gridCol w:w="758"/>
        <w:gridCol w:w="758"/>
      </w:tblGrid>
      <w:tr w:rsidR="00D20349" w:rsidRPr="00D20349" w:rsidTr="00D20349">
        <w:trPr>
          <w:trHeight w:val="316"/>
          <w:jc w:val="center"/>
        </w:trPr>
        <w:tc>
          <w:tcPr>
            <w:tcW w:w="2284" w:type="dxa"/>
            <w:vMerge w:val="restart"/>
            <w:shd w:val="clear" w:color="auto" w:fill="FFFFFF"/>
          </w:tcPr>
          <w:p w:rsidR="00D20349" w:rsidRPr="00D20349" w:rsidRDefault="00D20349" w:rsidP="00D20349">
            <w:pPr>
              <w:framePr w:wrap="notBeside" w:vAnchor="text" w:hAnchor="text" w:xAlign="center" w:y="1"/>
              <w:spacing w:after="0" w:line="240" w:lineRule="auto"/>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 комплекта</w:t>
            </w:r>
          </w:p>
        </w:tc>
        <w:tc>
          <w:tcPr>
            <w:tcW w:w="4243" w:type="dxa"/>
            <w:gridSpan w:val="6"/>
            <w:shd w:val="clear" w:color="auto" w:fill="FFFFFF"/>
          </w:tcPr>
          <w:p w:rsidR="00D20349" w:rsidRPr="00D20349" w:rsidRDefault="00D20349" w:rsidP="00D20349">
            <w:pPr>
              <w:framePr w:wrap="notBeside" w:vAnchor="text" w:hAnchor="text" w:xAlign="center" w:y="1"/>
              <w:spacing w:after="0" w:line="240" w:lineRule="auto"/>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Календарное время</w:t>
            </w:r>
          </w:p>
        </w:tc>
      </w:tr>
      <w:tr w:rsidR="00D20349" w:rsidRPr="00D20349" w:rsidTr="00D20349">
        <w:trPr>
          <w:trHeight w:val="321"/>
          <w:jc w:val="center"/>
        </w:trPr>
        <w:tc>
          <w:tcPr>
            <w:tcW w:w="2284" w:type="dxa"/>
            <w:vMerge/>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c>
          <w:tcPr>
            <w:tcW w:w="1363" w:type="dxa"/>
            <w:gridSpan w:val="2"/>
            <w:shd w:val="clear" w:color="auto" w:fill="FFFFFF"/>
          </w:tcPr>
          <w:p w:rsidR="00D20349" w:rsidRPr="00D20349" w:rsidRDefault="00D20349" w:rsidP="00D20349">
            <w:pPr>
              <w:framePr w:wrap="notBeside" w:vAnchor="text" w:hAnchor="text" w:xAlign="center" w:y="1"/>
              <w:spacing w:after="0" w:line="240" w:lineRule="auto"/>
              <w:ind w:left="-10"/>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январь</w:t>
            </w:r>
          </w:p>
        </w:tc>
        <w:tc>
          <w:tcPr>
            <w:tcW w:w="1364" w:type="dxa"/>
            <w:gridSpan w:val="2"/>
            <w:shd w:val="clear" w:color="auto" w:fill="FFFFFF"/>
          </w:tcPr>
          <w:p w:rsidR="00D20349" w:rsidRPr="00D20349" w:rsidRDefault="00D20349" w:rsidP="00D20349">
            <w:pPr>
              <w:framePr w:wrap="notBeside" w:vAnchor="text" w:hAnchor="text" w:xAlign="center" w:y="1"/>
              <w:spacing w:after="0" w:line="240" w:lineRule="auto"/>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февраль</w:t>
            </w:r>
          </w:p>
        </w:tc>
        <w:tc>
          <w:tcPr>
            <w:tcW w:w="1516" w:type="dxa"/>
            <w:gridSpan w:val="2"/>
            <w:shd w:val="clear" w:color="auto" w:fill="FFFFFF"/>
          </w:tcPr>
          <w:p w:rsidR="00D20349" w:rsidRPr="00D20349" w:rsidRDefault="00D20349" w:rsidP="00D20349">
            <w:pPr>
              <w:framePr w:wrap="notBeside" w:vAnchor="text" w:hAnchor="text" w:xAlign="center" w:y="1"/>
              <w:spacing w:after="0" w:line="240" w:lineRule="auto"/>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март</w:t>
            </w:r>
          </w:p>
        </w:tc>
      </w:tr>
      <w:tr w:rsidR="00D20349" w:rsidRPr="00D20349" w:rsidTr="00D20349">
        <w:trPr>
          <w:trHeight w:val="311"/>
          <w:jc w:val="center"/>
        </w:trPr>
        <w:tc>
          <w:tcPr>
            <w:tcW w:w="2284" w:type="dxa"/>
            <w:vMerge/>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c>
          <w:tcPr>
            <w:tcW w:w="606" w:type="dxa"/>
            <w:shd w:val="clear" w:color="auto" w:fill="FFFFFF"/>
          </w:tcPr>
          <w:p w:rsidR="00D20349" w:rsidRPr="00D20349" w:rsidRDefault="00D20349" w:rsidP="00D20349">
            <w:pPr>
              <w:framePr w:wrap="notBeside" w:vAnchor="text" w:hAnchor="text" w:xAlign="center" w:y="1"/>
              <w:spacing w:after="0" w:line="240" w:lineRule="auto"/>
              <w:ind w:left="-10"/>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1-15</w:t>
            </w:r>
          </w:p>
        </w:tc>
        <w:tc>
          <w:tcPr>
            <w:tcW w:w="757" w:type="dxa"/>
            <w:shd w:val="clear" w:color="auto" w:fill="FFFFFF"/>
          </w:tcPr>
          <w:p w:rsidR="00D20349" w:rsidRPr="00D20349" w:rsidRDefault="00D20349" w:rsidP="00D20349">
            <w:pPr>
              <w:framePr w:wrap="notBeside" w:vAnchor="text" w:hAnchor="text" w:xAlign="center" w:y="1"/>
              <w:spacing w:after="0" w:line="240" w:lineRule="auto"/>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16-31</w:t>
            </w:r>
          </w:p>
        </w:tc>
        <w:tc>
          <w:tcPr>
            <w:tcW w:w="606" w:type="dxa"/>
            <w:shd w:val="clear" w:color="auto" w:fill="FFFFFF"/>
          </w:tcPr>
          <w:p w:rsidR="00D20349" w:rsidRPr="00D20349" w:rsidRDefault="00D20349" w:rsidP="00D20349">
            <w:pPr>
              <w:framePr w:wrap="notBeside" w:vAnchor="text" w:hAnchor="text" w:xAlign="center" w:y="1"/>
              <w:spacing w:after="0" w:line="240" w:lineRule="auto"/>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1-14</w:t>
            </w:r>
          </w:p>
        </w:tc>
        <w:tc>
          <w:tcPr>
            <w:tcW w:w="758" w:type="dxa"/>
            <w:shd w:val="clear" w:color="auto" w:fill="FFFFFF"/>
          </w:tcPr>
          <w:p w:rsidR="00D20349" w:rsidRPr="00D20349" w:rsidRDefault="00D20349" w:rsidP="00D20349">
            <w:pPr>
              <w:framePr w:wrap="notBeside" w:vAnchor="text" w:hAnchor="text" w:xAlign="center" w:y="1"/>
              <w:spacing w:after="0" w:line="240" w:lineRule="auto"/>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15-28</w:t>
            </w:r>
          </w:p>
        </w:tc>
        <w:tc>
          <w:tcPr>
            <w:tcW w:w="758" w:type="dxa"/>
            <w:shd w:val="clear" w:color="auto" w:fill="FFFFFF"/>
          </w:tcPr>
          <w:p w:rsidR="00D20349" w:rsidRPr="00D20349" w:rsidRDefault="00D20349" w:rsidP="00D20349">
            <w:pPr>
              <w:framePr w:wrap="notBeside" w:vAnchor="text" w:hAnchor="text" w:xAlign="center" w:y="1"/>
              <w:spacing w:after="0" w:line="240" w:lineRule="auto"/>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1-15</w:t>
            </w:r>
          </w:p>
        </w:tc>
        <w:tc>
          <w:tcPr>
            <w:tcW w:w="758" w:type="dxa"/>
            <w:shd w:val="clear" w:color="auto" w:fill="FFFFFF"/>
          </w:tcPr>
          <w:p w:rsidR="00D20349" w:rsidRPr="00D20349" w:rsidRDefault="00D20349" w:rsidP="00D20349">
            <w:pPr>
              <w:framePr w:wrap="notBeside" w:vAnchor="text" w:hAnchor="text" w:xAlign="center" w:y="1"/>
              <w:spacing w:after="0" w:line="240" w:lineRule="auto"/>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16-31</w:t>
            </w:r>
          </w:p>
        </w:tc>
      </w:tr>
      <w:tr w:rsidR="00D20349" w:rsidRPr="00D20349" w:rsidTr="00D20349">
        <w:trPr>
          <w:trHeight w:val="379"/>
          <w:jc w:val="center"/>
        </w:trPr>
        <w:tc>
          <w:tcPr>
            <w:tcW w:w="2284" w:type="dxa"/>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c>
          <w:tcPr>
            <w:tcW w:w="606" w:type="dxa"/>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c>
          <w:tcPr>
            <w:tcW w:w="757" w:type="dxa"/>
            <w:shd w:val="clear" w:color="auto" w:fill="FFFFFF"/>
          </w:tcPr>
          <w:p w:rsidR="00D20349" w:rsidRPr="00D20349" w:rsidRDefault="00D20349" w:rsidP="00D20349">
            <w:pPr>
              <w:framePr w:wrap="notBeside" w:vAnchor="text" w:hAnchor="text" w:xAlign="center" w:y="1"/>
              <w:spacing w:after="0" w:line="240" w:lineRule="auto"/>
              <w:jc w:val="both"/>
              <w:rPr>
                <w:rFonts w:ascii="Times New Roman" w:eastAsia="Times New Roman" w:hAnsi="Times New Roman" w:cs="Times New Roman"/>
                <w:sz w:val="24"/>
                <w:szCs w:val="24"/>
                <w:lang w:eastAsia="ru-RU"/>
              </w:rPr>
            </w:pPr>
          </w:p>
        </w:tc>
        <w:tc>
          <w:tcPr>
            <w:tcW w:w="606" w:type="dxa"/>
            <w:shd w:val="clear" w:color="auto" w:fill="FFFFFF"/>
          </w:tcPr>
          <w:p w:rsidR="00D20349" w:rsidRPr="00D20349" w:rsidRDefault="00D20349" w:rsidP="00D20349">
            <w:pPr>
              <w:framePr w:wrap="notBeside" w:vAnchor="text" w:hAnchor="text" w:xAlign="center" w:y="1"/>
              <w:spacing w:after="0" w:line="240" w:lineRule="auto"/>
              <w:jc w:val="both"/>
              <w:rPr>
                <w:rFonts w:ascii="Times New Roman" w:eastAsia="Times New Roman" w:hAnsi="Times New Roman" w:cs="Times New Roman"/>
                <w:sz w:val="24"/>
                <w:szCs w:val="24"/>
                <w:lang w:eastAsia="ru-RU"/>
              </w:rPr>
            </w:pPr>
          </w:p>
        </w:tc>
        <w:tc>
          <w:tcPr>
            <w:tcW w:w="758" w:type="dxa"/>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c>
          <w:tcPr>
            <w:tcW w:w="758" w:type="dxa"/>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c>
          <w:tcPr>
            <w:tcW w:w="758" w:type="dxa"/>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r>
      <w:tr w:rsidR="00D20349" w:rsidRPr="00D20349" w:rsidTr="00D20349">
        <w:trPr>
          <w:trHeight w:val="249"/>
          <w:jc w:val="center"/>
        </w:trPr>
        <w:tc>
          <w:tcPr>
            <w:tcW w:w="2284" w:type="dxa"/>
            <w:shd w:val="clear" w:color="auto" w:fill="FFFFFF"/>
          </w:tcPr>
          <w:p w:rsidR="00D20349" w:rsidRPr="00D20349" w:rsidRDefault="00D20349" w:rsidP="00D20349">
            <w:pPr>
              <w:framePr w:wrap="notBeside" w:vAnchor="text" w:hAnchor="text" w:xAlign="center" w:y="1"/>
              <w:spacing w:after="0" w:line="240" w:lineRule="auto"/>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ИТОГО</w:t>
            </w:r>
          </w:p>
        </w:tc>
        <w:tc>
          <w:tcPr>
            <w:tcW w:w="606" w:type="dxa"/>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c>
          <w:tcPr>
            <w:tcW w:w="757" w:type="dxa"/>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c>
          <w:tcPr>
            <w:tcW w:w="606" w:type="dxa"/>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c>
          <w:tcPr>
            <w:tcW w:w="758" w:type="dxa"/>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c>
          <w:tcPr>
            <w:tcW w:w="758" w:type="dxa"/>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c>
          <w:tcPr>
            <w:tcW w:w="758" w:type="dxa"/>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r>
      <w:tr w:rsidR="00D20349" w:rsidRPr="00D20349" w:rsidTr="00D20349">
        <w:trPr>
          <w:trHeight w:val="330"/>
          <w:jc w:val="center"/>
        </w:trPr>
        <w:tc>
          <w:tcPr>
            <w:tcW w:w="2284" w:type="dxa"/>
            <w:shd w:val="clear" w:color="auto" w:fill="FFFFFF"/>
          </w:tcPr>
          <w:p w:rsidR="00D20349" w:rsidRPr="00D20349" w:rsidRDefault="00D20349" w:rsidP="00D20349">
            <w:pPr>
              <w:framePr w:wrap="notBeside" w:vAnchor="text" w:hAnchor="text" w:xAlign="center" w:y="1"/>
              <w:spacing w:after="0" w:line="240" w:lineRule="auto"/>
              <w:rPr>
                <w:rFonts w:ascii="Times New Roman" w:eastAsia="Times New Roman" w:hAnsi="Times New Roman" w:cs="Times New Roman"/>
                <w:sz w:val="20"/>
                <w:szCs w:val="20"/>
                <w:lang w:eastAsia="ru-RU"/>
              </w:rPr>
            </w:pPr>
            <w:r w:rsidRPr="00D20349">
              <w:rPr>
                <w:rFonts w:ascii="Times New Roman" w:eastAsia="Times New Roman" w:hAnsi="Times New Roman" w:cs="Times New Roman"/>
                <w:sz w:val="20"/>
                <w:szCs w:val="20"/>
                <w:lang w:eastAsia="ru-RU"/>
              </w:rPr>
              <w:t xml:space="preserve">Пропускная способность </w:t>
            </w:r>
          </w:p>
        </w:tc>
        <w:tc>
          <w:tcPr>
            <w:tcW w:w="606" w:type="dxa"/>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c>
          <w:tcPr>
            <w:tcW w:w="757" w:type="dxa"/>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c>
          <w:tcPr>
            <w:tcW w:w="606" w:type="dxa"/>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c>
          <w:tcPr>
            <w:tcW w:w="758" w:type="dxa"/>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c>
          <w:tcPr>
            <w:tcW w:w="758" w:type="dxa"/>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c>
          <w:tcPr>
            <w:tcW w:w="758" w:type="dxa"/>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r>
      <w:tr w:rsidR="00D20349" w:rsidRPr="00D20349" w:rsidTr="00D20349">
        <w:trPr>
          <w:trHeight w:val="278"/>
          <w:jc w:val="center"/>
        </w:trPr>
        <w:tc>
          <w:tcPr>
            <w:tcW w:w="2284" w:type="dxa"/>
            <w:shd w:val="clear" w:color="auto" w:fill="FFFFFF"/>
          </w:tcPr>
          <w:p w:rsidR="00D20349" w:rsidRPr="00D20349" w:rsidRDefault="00D20349" w:rsidP="00D20349">
            <w:pPr>
              <w:framePr w:wrap="notBeside" w:vAnchor="text" w:hAnchor="text" w:xAlign="center" w:y="1"/>
              <w:spacing w:after="0" w:line="240" w:lineRule="auto"/>
              <w:rPr>
                <w:rFonts w:ascii="Times New Roman" w:eastAsia="Times New Roman" w:hAnsi="Times New Roman" w:cs="Times New Roman"/>
                <w:sz w:val="20"/>
                <w:szCs w:val="20"/>
                <w:lang w:eastAsia="ru-RU"/>
              </w:rPr>
            </w:pPr>
            <w:r w:rsidRPr="00D20349">
              <w:rPr>
                <w:rFonts w:ascii="Times New Roman" w:eastAsia="Times New Roman" w:hAnsi="Times New Roman" w:cs="Times New Roman"/>
                <w:sz w:val="20"/>
                <w:szCs w:val="20"/>
                <w:lang w:eastAsia="ru-RU"/>
              </w:rPr>
              <w:t>Коэффициент загрузки</w:t>
            </w:r>
          </w:p>
        </w:tc>
        <w:tc>
          <w:tcPr>
            <w:tcW w:w="606" w:type="dxa"/>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c>
          <w:tcPr>
            <w:tcW w:w="757" w:type="dxa"/>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c>
          <w:tcPr>
            <w:tcW w:w="606" w:type="dxa"/>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c>
          <w:tcPr>
            <w:tcW w:w="758" w:type="dxa"/>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c>
          <w:tcPr>
            <w:tcW w:w="758" w:type="dxa"/>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c>
          <w:tcPr>
            <w:tcW w:w="758" w:type="dxa"/>
            <w:shd w:val="clear" w:color="auto" w:fill="FFFFFF"/>
          </w:tcPr>
          <w:p w:rsidR="00D20349" w:rsidRPr="00D20349" w:rsidRDefault="00D20349" w:rsidP="00D20349">
            <w:pPr>
              <w:framePr w:wrap="notBeside" w:vAnchor="text" w:hAnchor="text" w:xAlign="center" w:y="1"/>
              <w:spacing w:after="0" w:line="240" w:lineRule="auto"/>
              <w:ind w:firstLine="397"/>
              <w:jc w:val="both"/>
              <w:rPr>
                <w:rFonts w:ascii="Times New Roman" w:eastAsia="Times New Roman" w:hAnsi="Times New Roman" w:cs="Times New Roman"/>
                <w:sz w:val="24"/>
                <w:szCs w:val="24"/>
                <w:lang w:eastAsia="ru-RU"/>
              </w:rPr>
            </w:pPr>
          </w:p>
        </w:tc>
      </w:tr>
    </w:tbl>
    <w:p w:rsidR="00D20349" w:rsidRPr="00D20349" w:rsidRDefault="00D20349" w:rsidP="00D20349">
      <w:pPr>
        <w:spacing w:after="0" w:line="240" w:lineRule="auto"/>
        <w:jc w:val="both"/>
        <w:rPr>
          <w:rFonts w:ascii="Times New Roman" w:eastAsia="Times New Roman" w:hAnsi="Times New Roman" w:cs="Times New Roman"/>
          <w:b/>
          <w:bCs/>
          <w:sz w:val="28"/>
          <w:szCs w:val="28"/>
          <w:lang w:eastAsia="ru-RU"/>
        </w:rPr>
      </w:pPr>
    </w:p>
    <w:p w:rsidR="00D20349" w:rsidRPr="00D20349" w:rsidRDefault="00D20349" w:rsidP="00D20349">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 xml:space="preserve">Задание 41 </w:t>
      </w:r>
    </w:p>
    <w:p w:rsidR="00D20349" w:rsidRPr="00D20349" w:rsidRDefault="00D20349" w:rsidP="00D20349">
      <w:pPr>
        <w:autoSpaceDE w:val="0"/>
        <w:autoSpaceDN w:val="0"/>
        <w:adjustRightInd w:val="0"/>
        <w:spacing w:after="0" w:line="240" w:lineRule="auto"/>
        <w:ind w:firstLine="709"/>
        <w:jc w:val="both"/>
        <w:rPr>
          <w:rFonts w:ascii="Times New Roman" w:eastAsia="Times New Roman" w:hAnsi="Times New Roman" w:cs="Times New Roman"/>
          <w:i/>
          <w:sz w:val="28"/>
          <w:szCs w:val="28"/>
          <w:lang w:eastAsia="ru-RU"/>
        </w:rPr>
      </w:pPr>
      <w:r w:rsidRPr="00D20349">
        <w:rPr>
          <w:rFonts w:ascii="Times New Roman" w:eastAsia="Times New Roman" w:hAnsi="Times New Roman" w:cs="Times New Roman"/>
          <w:sz w:val="28"/>
          <w:szCs w:val="28"/>
          <w:lang w:eastAsia="ru-RU"/>
        </w:rPr>
        <w:t xml:space="preserve">Годовой объем выпуска продукции предприятия составил 285 тыс. изделий, плановая выработка продукции - 300 тыс. изделий. Режим работы </w:t>
      </w:r>
      <w:r w:rsidRPr="00D20349">
        <w:rPr>
          <w:rFonts w:ascii="Times New Roman" w:eastAsia="Times New Roman" w:hAnsi="Times New Roman" w:cs="Times New Roman"/>
          <w:sz w:val="28"/>
          <w:szCs w:val="28"/>
          <w:lang w:eastAsia="ru-RU"/>
        </w:rPr>
        <w:lastRenderedPageBreak/>
        <w:t xml:space="preserve">предприятия двухсменный, продолжительность смены – 8 часов. Количество рабочих дней в году 250, время фактической работы оборудования предприятия за год составило 3600 часов. </w:t>
      </w:r>
      <w:r w:rsidRPr="00D20349">
        <w:rPr>
          <w:rFonts w:ascii="Times New Roman" w:eastAsia="Times New Roman" w:hAnsi="Times New Roman" w:cs="Times New Roman"/>
          <w:i/>
          <w:sz w:val="28"/>
          <w:szCs w:val="28"/>
          <w:lang w:eastAsia="ru-RU"/>
        </w:rPr>
        <w:t>Определить коэффициенты экстенсивного, интенсивного и интегрального использования оборудования предприятия.</w:t>
      </w:r>
    </w:p>
    <w:p w:rsidR="00D20349" w:rsidRPr="00D20349" w:rsidRDefault="00D20349" w:rsidP="00D2034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20349" w:rsidRPr="00D20349" w:rsidRDefault="00D20349" w:rsidP="00D20349">
      <w:pPr>
        <w:spacing w:after="0" w:line="240" w:lineRule="auto"/>
        <w:ind w:firstLine="709"/>
        <w:jc w:val="both"/>
        <w:rPr>
          <w:rFonts w:ascii="Times New Roman" w:eastAsia="Calibri" w:hAnsi="Times New Roman" w:cs="Times New Roman"/>
          <w:b/>
          <w:sz w:val="28"/>
          <w:szCs w:val="28"/>
        </w:rPr>
      </w:pPr>
      <w:r w:rsidRPr="00D20349">
        <w:rPr>
          <w:rFonts w:ascii="Times New Roman" w:eastAsia="Calibri" w:hAnsi="Times New Roman" w:cs="Times New Roman"/>
          <w:b/>
          <w:sz w:val="28"/>
          <w:szCs w:val="28"/>
        </w:rPr>
        <w:t>Задание 42</w:t>
      </w:r>
    </w:p>
    <w:p w:rsidR="00D20349" w:rsidRPr="00D20349" w:rsidRDefault="00D20349" w:rsidP="00D20349">
      <w:pPr>
        <w:spacing w:after="0" w:line="240" w:lineRule="auto"/>
        <w:ind w:firstLine="709"/>
        <w:jc w:val="both"/>
        <w:rPr>
          <w:rFonts w:ascii="Times New Roman" w:eastAsia="Calibri" w:hAnsi="Times New Roman" w:cs="Times New Roman"/>
          <w:sz w:val="28"/>
          <w:szCs w:val="28"/>
        </w:rPr>
      </w:pPr>
      <w:r w:rsidRPr="00D20349">
        <w:rPr>
          <w:rFonts w:ascii="Times New Roman" w:eastAsia="Calibri" w:hAnsi="Times New Roman" w:cs="Times New Roman"/>
          <w:sz w:val="28"/>
          <w:szCs w:val="28"/>
        </w:rPr>
        <w:t xml:space="preserve">Стоимость ОПФ на начало года 730 тыс. руб. За год введены ОПФ на сумму 95 тыс. руб. августе и 50 тыс. в декабре; выбыли ОПФ на сумму 31 тыс. руб. в мае </w:t>
      </w:r>
      <w:proofErr w:type="gramStart"/>
      <w:r w:rsidRPr="00D20349">
        <w:rPr>
          <w:rFonts w:ascii="Times New Roman" w:eastAsia="Calibri" w:hAnsi="Times New Roman" w:cs="Times New Roman"/>
          <w:sz w:val="28"/>
          <w:szCs w:val="28"/>
        </w:rPr>
        <w:t>и  14</w:t>
      </w:r>
      <w:proofErr w:type="gramEnd"/>
      <w:r w:rsidRPr="00D20349">
        <w:rPr>
          <w:rFonts w:ascii="Times New Roman" w:eastAsia="Calibri" w:hAnsi="Times New Roman" w:cs="Times New Roman"/>
          <w:sz w:val="28"/>
          <w:szCs w:val="28"/>
        </w:rPr>
        <w:t xml:space="preserve"> тыс. руб. в июне.  Годовой выпуск продукции составил 3400 тыс. т., средняя цена продукции 210 руб./т.</w:t>
      </w:r>
    </w:p>
    <w:p w:rsidR="00D20349" w:rsidRPr="00D20349" w:rsidRDefault="00D20349" w:rsidP="00D20349">
      <w:pPr>
        <w:autoSpaceDE w:val="0"/>
        <w:autoSpaceDN w:val="0"/>
        <w:adjustRightInd w:val="0"/>
        <w:spacing w:after="0" w:line="240" w:lineRule="auto"/>
        <w:ind w:firstLine="709"/>
        <w:jc w:val="both"/>
        <w:rPr>
          <w:rFonts w:ascii="Times New Roman" w:eastAsia="Times New Roman" w:hAnsi="Times New Roman" w:cs="Times New Roman"/>
          <w:i/>
          <w:sz w:val="28"/>
          <w:szCs w:val="28"/>
          <w:lang w:eastAsia="ru-RU"/>
        </w:rPr>
      </w:pPr>
      <w:r w:rsidRPr="00D20349">
        <w:rPr>
          <w:rFonts w:ascii="Times New Roman" w:eastAsia="Times New Roman" w:hAnsi="Times New Roman" w:cs="Times New Roman"/>
          <w:i/>
          <w:sz w:val="28"/>
          <w:szCs w:val="28"/>
          <w:lang w:eastAsia="ru-RU"/>
        </w:rPr>
        <w:t xml:space="preserve">Рассчитайте коэффициенты выбытия и обновления ОПФ, </w:t>
      </w:r>
      <w:proofErr w:type="spellStart"/>
      <w:r w:rsidRPr="00D20349">
        <w:rPr>
          <w:rFonts w:ascii="Times New Roman" w:eastAsia="Times New Roman" w:hAnsi="Times New Roman" w:cs="Times New Roman"/>
          <w:i/>
          <w:sz w:val="28"/>
          <w:szCs w:val="28"/>
          <w:lang w:eastAsia="ru-RU"/>
        </w:rPr>
        <w:t>фондоемкость</w:t>
      </w:r>
      <w:proofErr w:type="spellEnd"/>
      <w:r w:rsidRPr="00D20349">
        <w:rPr>
          <w:rFonts w:ascii="Times New Roman" w:eastAsia="Times New Roman" w:hAnsi="Times New Roman" w:cs="Times New Roman"/>
          <w:i/>
          <w:sz w:val="28"/>
          <w:szCs w:val="28"/>
          <w:lang w:eastAsia="ru-RU"/>
        </w:rPr>
        <w:t xml:space="preserve"> и фондоотдачу.  Установите процент физического износа здания цеха, если его первоначальная стоимость составляла 6 038 760 руб., а остаточная стоимость – 3 114 030 руб.</w:t>
      </w:r>
    </w:p>
    <w:p w:rsidR="00D20349" w:rsidRPr="00D20349" w:rsidRDefault="00D20349" w:rsidP="00D20349">
      <w:pPr>
        <w:autoSpaceDE w:val="0"/>
        <w:autoSpaceDN w:val="0"/>
        <w:adjustRightInd w:val="0"/>
        <w:spacing w:after="0" w:line="240" w:lineRule="auto"/>
        <w:ind w:firstLine="709"/>
        <w:jc w:val="both"/>
        <w:rPr>
          <w:rFonts w:ascii="Times New Roman" w:eastAsia="Times New Roman" w:hAnsi="Times New Roman" w:cs="Times New Roman"/>
          <w:i/>
          <w:sz w:val="28"/>
          <w:szCs w:val="28"/>
          <w:lang w:eastAsia="ru-RU"/>
        </w:rPr>
      </w:pPr>
    </w:p>
    <w:p w:rsidR="00D20349" w:rsidRPr="00D20349" w:rsidRDefault="00D20349" w:rsidP="00D20349">
      <w:pPr>
        <w:spacing w:after="0" w:line="240" w:lineRule="auto"/>
        <w:ind w:firstLine="708"/>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Задание 43</w:t>
      </w:r>
    </w:p>
    <w:p w:rsidR="00D20349" w:rsidRPr="00D20349" w:rsidRDefault="00D20349" w:rsidP="00D20349">
      <w:pPr>
        <w:spacing w:after="0" w:line="240" w:lineRule="auto"/>
        <w:ind w:firstLine="709"/>
        <w:jc w:val="both"/>
        <w:rPr>
          <w:rFonts w:ascii="Times New Roman" w:eastAsia="Times New Roman" w:hAnsi="Times New Roman" w:cs="Times New Roman"/>
          <w:i/>
          <w:sz w:val="28"/>
          <w:szCs w:val="28"/>
          <w:lang w:eastAsia="ru-RU"/>
        </w:rPr>
      </w:pPr>
      <w:r w:rsidRPr="00D20349">
        <w:rPr>
          <w:rFonts w:ascii="Times New Roman" w:eastAsia="Times New Roman" w:hAnsi="Times New Roman" w:cs="Times New Roman"/>
          <w:sz w:val="28"/>
          <w:szCs w:val="28"/>
          <w:lang w:eastAsia="ru-RU"/>
        </w:rPr>
        <w:t xml:space="preserve">Продолжительность рабочей смены на предприятии составляет 8 часов при плановых простоях на проведение ремонтных работ 0,5 часа. По паспортным данным часовая производительность ведущего оборудования составляет 30 изделий. Фактическое время работы оборудования составляет 6 часов, выработка продукции – 162 изделия в смену. </w:t>
      </w:r>
      <w:r w:rsidRPr="00D20349">
        <w:rPr>
          <w:rFonts w:ascii="Times New Roman" w:eastAsia="Times New Roman" w:hAnsi="Times New Roman" w:cs="Times New Roman"/>
          <w:i/>
          <w:sz w:val="28"/>
          <w:szCs w:val="28"/>
          <w:lang w:eastAsia="ru-RU"/>
        </w:rPr>
        <w:t>Определите коэффициенты экстенсивного, интенсивного и интегрального использования оборудования на предприятии.</w:t>
      </w:r>
    </w:p>
    <w:p w:rsidR="00D20349" w:rsidRPr="00D20349" w:rsidRDefault="00D20349" w:rsidP="00D20349">
      <w:pPr>
        <w:spacing w:after="0" w:line="240" w:lineRule="auto"/>
        <w:rPr>
          <w:rFonts w:ascii="Times New Roman" w:eastAsia="Times New Roman" w:hAnsi="Times New Roman" w:cs="Times New Roman"/>
          <w:i/>
          <w:sz w:val="28"/>
          <w:szCs w:val="28"/>
          <w:lang w:eastAsia="ru-RU"/>
        </w:rPr>
      </w:pPr>
    </w:p>
    <w:p w:rsidR="00D20349" w:rsidRPr="00D20349" w:rsidRDefault="00D20349" w:rsidP="00D20349">
      <w:pPr>
        <w:spacing w:after="0" w:line="240" w:lineRule="auto"/>
        <w:ind w:firstLine="709"/>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Задание 44</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 xml:space="preserve">Коэффициент экстенсивного использования оборудования основного цеха предприятия составил 0,75. Выработка продукции по плану составляет </w:t>
      </w:r>
      <w:smartTag w:uri="urn:schemas-microsoft-com:office:smarttags" w:element="metricconverter">
        <w:smartTagPr>
          <w:attr w:name="ProductID" w:val="2000 кг"/>
        </w:smartTagPr>
        <w:r w:rsidRPr="00D20349">
          <w:rPr>
            <w:rFonts w:ascii="Times New Roman" w:eastAsia="Times New Roman" w:hAnsi="Times New Roman" w:cs="Times New Roman"/>
            <w:sz w:val="28"/>
            <w:szCs w:val="28"/>
            <w:lang w:eastAsia="ru-RU"/>
          </w:rPr>
          <w:t>2000 кг</w:t>
        </w:r>
      </w:smartTag>
      <w:r w:rsidRPr="00D20349">
        <w:rPr>
          <w:rFonts w:ascii="Times New Roman" w:eastAsia="Times New Roman" w:hAnsi="Times New Roman" w:cs="Times New Roman"/>
          <w:sz w:val="28"/>
          <w:szCs w:val="28"/>
          <w:lang w:eastAsia="ru-RU"/>
        </w:rPr>
        <w:t xml:space="preserve">. в смену. Режим работу цеха односменный, продолжительность смены – 8 часов. Фактическая часовая выработка продукции составляет </w:t>
      </w:r>
      <w:smartTag w:uri="urn:schemas-microsoft-com:office:smarttags" w:element="metricconverter">
        <w:smartTagPr>
          <w:attr w:name="ProductID" w:val="300 кг"/>
        </w:smartTagPr>
        <w:r w:rsidRPr="00D20349">
          <w:rPr>
            <w:rFonts w:ascii="Times New Roman" w:eastAsia="Times New Roman" w:hAnsi="Times New Roman" w:cs="Times New Roman"/>
            <w:sz w:val="28"/>
            <w:szCs w:val="28"/>
            <w:lang w:eastAsia="ru-RU"/>
          </w:rPr>
          <w:t>300 кг</w:t>
        </w:r>
      </w:smartTag>
      <w:r w:rsidRPr="00D20349">
        <w:rPr>
          <w:rFonts w:ascii="Times New Roman" w:eastAsia="Times New Roman" w:hAnsi="Times New Roman" w:cs="Times New Roman"/>
          <w:sz w:val="28"/>
          <w:szCs w:val="28"/>
          <w:lang w:eastAsia="ru-RU"/>
        </w:rPr>
        <w:t xml:space="preserve">. </w:t>
      </w:r>
      <w:r w:rsidRPr="00D20349">
        <w:rPr>
          <w:rFonts w:ascii="Times New Roman" w:eastAsia="Times New Roman" w:hAnsi="Times New Roman" w:cs="Times New Roman"/>
          <w:i/>
          <w:sz w:val="28"/>
          <w:szCs w:val="28"/>
          <w:lang w:eastAsia="ru-RU"/>
        </w:rPr>
        <w:t>Найдите фактическое время работы оборудования, коэффициенты интенсивного и интегрального использования</w:t>
      </w:r>
      <w:r w:rsidRPr="00D20349">
        <w:rPr>
          <w:rFonts w:ascii="Times New Roman" w:eastAsia="Times New Roman" w:hAnsi="Times New Roman" w:cs="Times New Roman"/>
          <w:sz w:val="28"/>
          <w:szCs w:val="28"/>
          <w:lang w:eastAsia="ru-RU"/>
        </w:rPr>
        <w:t xml:space="preserve">. </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p>
    <w:p w:rsidR="00D20349" w:rsidRPr="00D20349" w:rsidRDefault="00D20349" w:rsidP="00D20349">
      <w:pPr>
        <w:spacing w:after="0" w:line="240" w:lineRule="auto"/>
        <w:ind w:firstLine="709"/>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Задание 45</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В ведущем цехе предприятия установлено 8 станков. Проектная производительность каждого станка – 10 изделий/час. Полезный фонд рабочего времени оборудования в год составляет 2000 часов. За год было произведено 140 тыс. изделий. Найдите производственную мощность предприятия и коэффициент ее использования.</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p>
    <w:p w:rsidR="00D20349" w:rsidRPr="00D20349" w:rsidRDefault="00D20349" w:rsidP="00D20349">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Задание 46</w:t>
      </w:r>
    </w:p>
    <w:p w:rsidR="00D20349" w:rsidRPr="00D20349" w:rsidRDefault="00D20349" w:rsidP="00D2034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 xml:space="preserve">Объем производства продукции предприятия составил 4230 тыс. руб., материалоемкость – 0,45 руб. В следующем году планируется увеличение объемов выпуска продукции на 5%. В результате внедрения новых технологий </w:t>
      </w:r>
      <w:r w:rsidRPr="00D20349">
        <w:rPr>
          <w:rFonts w:ascii="Times New Roman" w:eastAsia="Times New Roman" w:hAnsi="Times New Roman" w:cs="Times New Roman"/>
          <w:sz w:val="28"/>
          <w:szCs w:val="28"/>
          <w:lang w:eastAsia="ru-RU"/>
        </w:rPr>
        <w:lastRenderedPageBreak/>
        <w:t>обработки сырья расходы материальных ресурсов планируется снизить на 9</w:t>
      </w:r>
      <w:proofErr w:type="gramStart"/>
      <w:r w:rsidRPr="00D20349">
        <w:rPr>
          <w:rFonts w:ascii="Times New Roman" w:eastAsia="Times New Roman" w:hAnsi="Times New Roman" w:cs="Times New Roman"/>
          <w:sz w:val="28"/>
          <w:szCs w:val="28"/>
          <w:lang w:eastAsia="ru-RU"/>
        </w:rPr>
        <w:t>%.Определить</w:t>
      </w:r>
      <w:proofErr w:type="gramEnd"/>
      <w:r w:rsidRPr="00D20349">
        <w:rPr>
          <w:rFonts w:ascii="Times New Roman" w:eastAsia="Times New Roman" w:hAnsi="Times New Roman" w:cs="Times New Roman"/>
          <w:sz w:val="28"/>
          <w:szCs w:val="28"/>
          <w:lang w:eastAsia="ru-RU"/>
        </w:rPr>
        <w:t xml:space="preserve"> изменение материалоемкости.</w:t>
      </w:r>
    </w:p>
    <w:p w:rsidR="00D20349" w:rsidRPr="00D20349" w:rsidRDefault="00D20349" w:rsidP="00D2034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20349" w:rsidRPr="00D20349" w:rsidRDefault="00D20349" w:rsidP="00D20349">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Задание 47</w:t>
      </w:r>
    </w:p>
    <w:p w:rsidR="00D20349" w:rsidRPr="00D20349" w:rsidRDefault="00D20349" w:rsidP="00D20349">
      <w:pPr>
        <w:autoSpaceDE w:val="0"/>
        <w:autoSpaceDN w:val="0"/>
        <w:adjustRightInd w:val="0"/>
        <w:spacing w:after="0" w:line="240" w:lineRule="auto"/>
        <w:ind w:firstLine="709"/>
        <w:jc w:val="both"/>
        <w:rPr>
          <w:rFonts w:ascii="Times New Roman" w:eastAsia="Times New Roman" w:hAnsi="Times New Roman" w:cs="Times New Roman"/>
          <w:i/>
          <w:sz w:val="28"/>
          <w:szCs w:val="28"/>
          <w:lang w:eastAsia="ru-RU"/>
        </w:rPr>
      </w:pPr>
      <w:r w:rsidRPr="00D20349">
        <w:rPr>
          <w:rFonts w:ascii="Times New Roman" w:eastAsia="Times New Roman" w:hAnsi="Times New Roman" w:cs="Times New Roman"/>
          <w:sz w:val="28"/>
          <w:szCs w:val="28"/>
          <w:lang w:eastAsia="ru-RU"/>
        </w:rPr>
        <w:t xml:space="preserve">Материальные затраты на изготовление единицы продукции в 1-м квартале составили 54% от ее стоимости, объем произведенной продукции – 670 тыс. руб. В результате повышения выхода продукции с единицы сырья и материалов объем производства во 2- м квартале увеличился на 90 тыс. руб.  </w:t>
      </w:r>
      <w:r w:rsidRPr="00D20349">
        <w:rPr>
          <w:rFonts w:ascii="Times New Roman" w:eastAsia="Times New Roman" w:hAnsi="Times New Roman" w:cs="Times New Roman"/>
          <w:i/>
          <w:sz w:val="28"/>
          <w:szCs w:val="28"/>
          <w:lang w:eastAsia="ru-RU"/>
        </w:rPr>
        <w:t>Определить материалоемкость продукции 2–</w:t>
      </w:r>
      <w:proofErr w:type="spellStart"/>
      <w:r w:rsidRPr="00D20349">
        <w:rPr>
          <w:rFonts w:ascii="Times New Roman" w:eastAsia="Times New Roman" w:hAnsi="Times New Roman" w:cs="Times New Roman"/>
          <w:i/>
          <w:sz w:val="28"/>
          <w:szCs w:val="28"/>
          <w:lang w:eastAsia="ru-RU"/>
        </w:rPr>
        <w:t>го</w:t>
      </w:r>
      <w:proofErr w:type="spellEnd"/>
      <w:r w:rsidRPr="00D20349">
        <w:rPr>
          <w:rFonts w:ascii="Times New Roman" w:eastAsia="Times New Roman" w:hAnsi="Times New Roman" w:cs="Times New Roman"/>
          <w:i/>
          <w:sz w:val="28"/>
          <w:szCs w:val="28"/>
          <w:lang w:eastAsia="ru-RU"/>
        </w:rPr>
        <w:t xml:space="preserve"> квартала и изменение </w:t>
      </w:r>
      <w:proofErr w:type="spellStart"/>
      <w:r w:rsidRPr="00D20349">
        <w:rPr>
          <w:rFonts w:ascii="Times New Roman" w:eastAsia="Times New Roman" w:hAnsi="Times New Roman" w:cs="Times New Roman"/>
          <w:i/>
          <w:sz w:val="28"/>
          <w:szCs w:val="28"/>
          <w:lang w:eastAsia="ru-RU"/>
        </w:rPr>
        <w:t>материалоотдачи</w:t>
      </w:r>
      <w:proofErr w:type="spellEnd"/>
      <w:r w:rsidRPr="00D20349">
        <w:rPr>
          <w:rFonts w:ascii="Times New Roman" w:eastAsia="Times New Roman" w:hAnsi="Times New Roman" w:cs="Times New Roman"/>
          <w:i/>
          <w:sz w:val="28"/>
          <w:szCs w:val="28"/>
          <w:lang w:eastAsia="ru-RU"/>
        </w:rPr>
        <w:t xml:space="preserve">. </w:t>
      </w:r>
    </w:p>
    <w:p w:rsidR="00D20349" w:rsidRPr="00D20349" w:rsidRDefault="00D20349" w:rsidP="00D2034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D20349" w:rsidRPr="00D20349" w:rsidRDefault="00D20349" w:rsidP="00D20349">
      <w:pPr>
        <w:spacing w:after="0" w:line="240" w:lineRule="auto"/>
        <w:ind w:firstLine="709"/>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Задание 48</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 xml:space="preserve">Объем реализованной продукции предприятия в 1-м квартале составлял 1350 тыс. руб., среднеквартальные остатки оборотных </w:t>
      </w:r>
      <w:proofErr w:type="gramStart"/>
      <w:r w:rsidRPr="00D20349">
        <w:rPr>
          <w:rFonts w:ascii="Times New Roman" w:eastAsia="Times New Roman" w:hAnsi="Times New Roman" w:cs="Times New Roman"/>
          <w:sz w:val="28"/>
          <w:szCs w:val="28"/>
          <w:lang w:eastAsia="ru-RU"/>
        </w:rPr>
        <w:t>средств  -</w:t>
      </w:r>
      <w:proofErr w:type="gramEnd"/>
      <w:r w:rsidRPr="00D20349">
        <w:rPr>
          <w:rFonts w:ascii="Times New Roman" w:eastAsia="Times New Roman" w:hAnsi="Times New Roman" w:cs="Times New Roman"/>
          <w:sz w:val="28"/>
          <w:szCs w:val="28"/>
          <w:lang w:eastAsia="ru-RU"/>
        </w:rPr>
        <w:t xml:space="preserve"> 210 тыс. руб. Во 2- квартале объем реализации увеличился на 8%, а время 1 оборота сократилось на 1 день.</w:t>
      </w:r>
    </w:p>
    <w:p w:rsidR="00D20349" w:rsidRPr="00D20349" w:rsidRDefault="00D20349" w:rsidP="00D20349">
      <w:pPr>
        <w:spacing w:after="0" w:line="240" w:lineRule="auto"/>
        <w:ind w:firstLine="709"/>
        <w:jc w:val="both"/>
        <w:rPr>
          <w:rFonts w:ascii="Times New Roman" w:eastAsia="Times New Roman" w:hAnsi="Times New Roman" w:cs="Times New Roman"/>
          <w:i/>
          <w:sz w:val="28"/>
          <w:szCs w:val="28"/>
          <w:lang w:eastAsia="ru-RU"/>
        </w:rPr>
      </w:pPr>
      <w:r w:rsidRPr="00D20349">
        <w:rPr>
          <w:rFonts w:ascii="Times New Roman" w:eastAsia="Times New Roman" w:hAnsi="Times New Roman" w:cs="Times New Roman"/>
          <w:i/>
          <w:sz w:val="28"/>
          <w:szCs w:val="28"/>
          <w:lang w:eastAsia="ru-RU"/>
        </w:rPr>
        <w:t>Найти коэффициенты оборачиваемости и загрузки, продолжительность 1 оборота в 1-м квартале, коэффициенты оборачиваемости и загрузки, среднеквартальные остатки оборотных средств в 2-м квартале.</w:t>
      </w:r>
    </w:p>
    <w:p w:rsidR="00D20349" w:rsidRPr="00D20349" w:rsidRDefault="00D20349" w:rsidP="00D20349">
      <w:pPr>
        <w:spacing w:after="0" w:line="240" w:lineRule="auto"/>
        <w:ind w:firstLine="709"/>
        <w:jc w:val="both"/>
        <w:rPr>
          <w:rFonts w:ascii="Times New Roman" w:eastAsia="Times New Roman" w:hAnsi="Times New Roman" w:cs="Times New Roman"/>
          <w:i/>
          <w:sz w:val="28"/>
          <w:szCs w:val="28"/>
          <w:lang w:eastAsia="ru-RU"/>
        </w:rPr>
      </w:pPr>
    </w:p>
    <w:p w:rsidR="00D20349" w:rsidRPr="00D20349" w:rsidRDefault="00D20349" w:rsidP="00D20349">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Задание 49</w:t>
      </w:r>
    </w:p>
    <w:p w:rsidR="00D20349" w:rsidRPr="00D20349" w:rsidRDefault="00D20349" w:rsidP="00D2034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Предприятие выпустило за год 200 ед. продукции А и 500 ед. продукции Б. Себестоимость продукции А – 1000 руб. за единицу, продукции Б – 200 руб. за единицу. Цены, соответственно, 1100 и 250 руб. за единицу.</w:t>
      </w:r>
    </w:p>
    <w:p w:rsidR="00D20349" w:rsidRPr="00D20349" w:rsidRDefault="00D20349" w:rsidP="00D20349">
      <w:pPr>
        <w:autoSpaceDE w:val="0"/>
        <w:autoSpaceDN w:val="0"/>
        <w:adjustRightInd w:val="0"/>
        <w:spacing w:after="0" w:line="240" w:lineRule="auto"/>
        <w:ind w:firstLine="709"/>
        <w:jc w:val="both"/>
        <w:rPr>
          <w:rFonts w:ascii="Times New Roman" w:eastAsia="Times New Roman" w:hAnsi="Times New Roman" w:cs="Times New Roman"/>
          <w:i/>
          <w:sz w:val="28"/>
          <w:szCs w:val="28"/>
          <w:lang w:eastAsia="ru-RU"/>
        </w:rPr>
      </w:pPr>
      <w:r w:rsidRPr="00D20349">
        <w:rPr>
          <w:rFonts w:ascii="Times New Roman" w:eastAsia="Times New Roman" w:hAnsi="Times New Roman" w:cs="Times New Roman"/>
          <w:i/>
          <w:sz w:val="28"/>
          <w:szCs w:val="28"/>
          <w:lang w:eastAsia="ru-RU"/>
        </w:rPr>
        <w:t>Определите рентабельность производства и рентабельность продукции, если суммарная стоимость основных и оборотных средств предприятия составляет 300 тыс. руб.</w:t>
      </w:r>
    </w:p>
    <w:p w:rsidR="00D20349" w:rsidRPr="00D20349" w:rsidRDefault="00D20349" w:rsidP="00D20349">
      <w:pPr>
        <w:spacing w:after="0" w:line="240" w:lineRule="auto"/>
        <w:ind w:firstLine="709"/>
        <w:jc w:val="both"/>
        <w:rPr>
          <w:rFonts w:ascii="Times New Roman" w:eastAsia="Times New Roman" w:hAnsi="Times New Roman" w:cs="Times New Roman"/>
          <w:b/>
          <w:sz w:val="28"/>
          <w:szCs w:val="28"/>
          <w:lang w:eastAsia="ru-RU"/>
        </w:rPr>
      </w:pPr>
    </w:p>
    <w:p w:rsidR="00D20349" w:rsidRPr="00D20349" w:rsidRDefault="00D20349" w:rsidP="00D20349">
      <w:pPr>
        <w:spacing w:after="0" w:line="240" w:lineRule="auto"/>
        <w:ind w:firstLine="709"/>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Задание 50</w:t>
      </w:r>
    </w:p>
    <w:p w:rsidR="00D20349" w:rsidRPr="008953CB" w:rsidRDefault="00D20349" w:rsidP="00D20349">
      <w:pPr>
        <w:spacing w:after="0" w:line="240" w:lineRule="auto"/>
        <w:ind w:firstLine="709"/>
        <w:jc w:val="both"/>
        <w:rPr>
          <w:rFonts w:ascii="Times New Roman" w:eastAsia="Times New Roman" w:hAnsi="Times New Roman" w:cs="Times New Roman"/>
          <w:i/>
          <w:sz w:val="28"/>
          <w:szCs w:val="28"/>
          <w:lang w:eastAsia="ru-RU"/>
        </w:rPr>
      </w:pPr>
      <w:r w:rsidRPr="00D20349">
        <w:rPr>
          <w:rFonts w:ascii="Times New Roman" w:eastAsia="Times New Roman" w:hAnsi="Times New Roman" w:cs="Times New Roman"/>
          <w:sz w:val="28"/>
          <w:szCs w:val="28"/>
          <w:lang w:eastAsia="ru-RU"/>
        </w:rPr>
        <w:t xml:space="preserve">Имеются два варианта вложения капитала. Установлено, что при вложении капитала в мероприятие А получение прибыли в сумме 15 млн. руб. имеет вероятность 0,1; при вложении в мероприятие Б получение прибыли в сумме 9 млн. руб. имеет вероятность 0. </w:t>
      </w:r>
      <w:r w:rsidRPr="008953CB">
        <w:rPr>
          <w:rFonts w:ascii="Times New Roman" w:eastAsia="Times New Roman" w:hAnsi="Times New Roman" w:cs="Times New Roman"/>
          <w:i/>
          <w:sz w:val="28"/>
          <w:szCs w:val="28"/>
          <w:lang w:eastAsia="ru-RU"/>
        </w:rPr>
        <w:t>Определить математическое ожидание прибыли от вложения.</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p>
    <w:p w:rsidR="00D20349" w:rsidRPr="00D20349" w:rsidRDefault="00D20349" w:rsidP="00D20349">
      <w:pPr>
        <w:spacing w:after="0" w:line="240" w:lineRule="auto"/>
        <w:ind w:firstLine="709"/>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Задание 51</w:t>
      </w:r>
    </w:p>
    <w:p w:rsidR="00D20349" w:rsidRPr="00D20349" w:rsidRDefault="00D20349" w:rsidP="00D20349">
      <w:pPr>
        <w:spacing w:after="0" w:line="240" w:lineRule="auto"/>
        <w:ind w:firstLine="709"/>
        <w:jc w:val="both"/>
        <w:rPr>
          <w:rFonts w:ascii="Times New Roman" w:eastAsia="Times New Roman" w:hAnsi="Times New Roman" w:cs="Times New Roman"/>
          <w:i/>
          <w:sz w:val="28"/>
          <w:szCs w:val="28"/>
          <w:lang w:eastAsia="ru-RU"/>
        </w:rPr>
      </w:pPr>
      <w:r w:rsidRPr="00D20349">
        <w:rPr>
          <w:rFonts w:ascii="Times New Roman" w:eastAsia="Times New Roman" w:hAnsi="Times New Roman" w:cs="Times New Roman"/>
          <w:sz w:val="28"/>
          <w:szCs w:val="28"/>
          <w:lang w:eastAsia="ru-RU"/>
        </w:rPr>
        <w:t xml:space="preserve">Пусть имеются два инвестиционных проекта. Первый с вероятностью 0,6 обеспечивает прибыль 15 млн. руб., однако с вероятностью 0,4 можно потерять 3 млн. руб. Для второго проекта с вероятностью 0,8 можно получить прибыль 9 млн. млн. руб. и с вероятностью 0,2 потерять 2 млн. руб. </w:t>
      </w:r>
      <w:r w:rsidRPr="00D20349">
        <w:rPr>
          <w:rFonts w:ascii="Times New Roman" w:eastAsia="Times New Roman" w:hAnsi="Times New Roman" w:cs="Times New Roman"/>
          <w:i/>
          <w:sz w:val="28"/>
          <w:szCs w:val="28"/>
          <w:lang w:eastAsia="ru-RU"/>
        </w:rPr>
        <w:t>Какой проект выбрать?</w:t>
      </w:r>
    </w:p>
    <w:p w:rsidR="00D20349" w:rsidRPr="00D20349" w:rsidRDefault="00D20349" w:rsidP="00D20349">
      <w:pPr>
        <w:spacing w:after="0" w:line="240" w:lineRule="auto"/>
        <w:ind w:firstLine="709"/>
        <w:jc w:val="center"/>
        <w:rPr>
          <w:rFonts w:ascii="Times New Roman" w:eastAsia="Times New Roman" w:hAnsi="Times New Roman" w:cs="Times New Roman"/>
          <w:b/>
          <w:sz w:val="28"/>
          <w:szCs w:val="28"/>
          <w:lang w:eastAsia="ru-RU"/>
        </w:rPr>
      </w:pPr>
    </w:p>
    <w:p w:rsidR="00D20349" w:rsidRDefault="00D20349" w:rsidP="00D20349">
      <w:pPr>
        <w:spacing w:after="0" w:line="240" w:lineRule="auto"/>
        <w:ind w:firstLine="709"/>
        <w:jc w:val="center"/>
        <w:rPr>
          <w:rFonts w:ascii="Times New Roman" w:eastAsia="Times New Roman" w:hAnsi="Times New Roman" w:cs="Times New Roman"/>
          <w:b/>
          <w:sz w:val="28"/>
          <w:szCs w:val="28"/>
          <w:lang w:eastAsia="ru-RU"/>
        </w:rPr>
      </w:pPr>
    </w:p>
    <w:p w:rsidR="00D20349" w:rsidRPr="00D20349" w:rsidRDefault="00D20349" w:rsidP="00D20349">
      <w:pPr>
        <w:spacing w:after="0" w:line="240" w:lineRule="auto"/>
        <w:ind w:firstLine="709"/>
        <w:jc w:val="center"/>
        <w:rPr>
          <w:rFonts w:ascii="Times New Roman" w:eastAsia="Times New Roman" w:hAnsi="Times New Roman" w:cs="Times New Roman"/>
          <w:b/>
          <w:sz w:val="28"/>
          <w:szCs w:val="28"/>
          <w:lang w:eastAsia="ru-RU"/>
        </w:rPr>
      </w:pPr>
    </w:p>
    <w:p w:rsidR="00D20349" w:rsidRPr="00D20349" w:rsidRDefault="00D20349" w:rsidP="00D20349">
      <w:pPr>
        <w:spacing w:after="0" w:line="240" w:lineRule="auto"/>
        <w:ind w:firstLine="709"/>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lastRenderedPageBreak/>
        <w:t>Задание 52</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Компания «Н» - производитель продуктов из сыра на экспорт. Генеральный директор должен решить, сколько ящиков сырной пасты следует производить в течение месяца. Вероятности того, что спрос на сырную пасту в течение месяца будет 3, 8, 17, 4 ящика, равны соответственно 0,1; 0,3; 0,4; 0.  Затраты на производство одного ящика равны 32 дол. Компания продает каждый ящик по цене 62 дол. Если ящик с сырной пастой не продается в течение месяца, то она портится, и компания не получает дохода.</w:t>
      </w:r>
    </w:p>
    <w:p w:rsidR="00D20349" w:rsidRPr="00D20349" w:rsidRDefault="00D20349" w:rsidP="00D20349">
      <w:pPr>
        <w:spacing w:after="0" w:line="240" w:lineRule="auto"/>
        <w:ind w:firstLine="709"/>
        <w:jc w:val="both"/>
        <w:rPr>
          <w:rFonts w:ascii="Times New Roman" w:eastAsia="Times New Roman" w:hAnsi="Times New Roman" w:cs="Times New Roman"/>
          <w:i/>
          <w:sz w:val="28"/>
          <w:szCs w:val="28"/>
          <w:lang w:eastAsia="ru-RU"/>
        </w:rPr>
      </w:pPr>
      <w:r w:rsidRPr="00D20349">
        <w:rPr>
          <w:rFonts w:ascii="Times New Roman" w:eastAsia="Times New Roman" w:hAnsi="Times New Roman" w:cs="Times New Roman"/>
          <w:sz w:val="28"/>
          <w:szCs w:val="28"/>
          <w:lang w:eastAsia="ru-RU"/>
        </w:rPr>
        <w:t xml:space="preserve"> </w:t>
      </w:r>
      <w:r w:rsidRPr="00D20349">
        <w:rPr>
          <w:rFonts w:ascii="Times New Roman" w:eastAsia="Times New Roman" w:hAnsi="Times New Roman" w:cs="Times New Roman"/>
          <w:i/>
          <w:sz w:val="28"/>
          <w:szCs w:val="28"/>
          <w:lang w:eastAsia="ru-RU"/>
        </w:rPr>
        <w:t>Сколько ящиков следует производить в течение месяца?</w:t>
      </w:r>
    </w:p>
    <w:p w:rsidR="00D20349" w:rsidRPr="00D20349" w:rsidRDefault="00D20349" w:rsidP="00D20349">
      <w:pPr>
        <w:spacing w:after="0" w:line="240" w:lineRule="auto"/>
        <w:ind w:firstLine="709"/>
        <w:jc w:val="both"/>
        <w:rPr>
          <w:rFonts w:ascii="Times New Roman" w:eastAsia="Times New Roman" w:hAnsi="Times New Roman" w:cs="Times New Roman"/>
          <w:b/>
          <w:sz w:val="28"/>
          <w:szCs w:val="28"/>
          <w:lang w:eastAsia="ru-RU"/>
        </w:rPr>
      </w:pPr>
    </w:p>
    <w:p w:rsidR="00D20349" w:rsidRPr="00D20349" w:rsidRDefault="00D20349" w:rsidP="00D20349">
      <w:pPr>
        <w:spacing w:after="0" w:line="240" w:lineRule="auto"/>
        <w:ind w:firstLine="709"/>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Задание 53</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 xml:space="preserve">АО «Фото–экспресс»- производитель реактивов, которые используются и фотостудиями. Один из продуктов, который предлагает АО «Фото–экспресс»- ВС-6.  В течение недели </w:t>
      </w:r>
      <w:proofErr w:type="gramStart"/>
      <w:r w:rsidRPr="00D20349">
        <w:rPr>
          <w:rFonts w:ascii="Times New Roman" w:eastAsia="Times New Roman" w:hAnsi="Times New Roman" w:cs="Times New Roman"/>
          <w:sz w:val="28"/>
          <w:szCs w:val="28"/>
          <w:lang w:eastAsia="ru-RU"/>
        </w:rPr>
        <w:t>продается  5</w:t>
      </w:r>
      <w:proofErr w:type="gramEnd"/>
      <w:r w:rsidRPr="00D20349">
        <w:rPr>
          <w:rFonts w:ascii="Times New Roman" w:eastAsia="Times New Roman" w:hAnsi="Times New Roman" w:cs="Times New Roman"/>
          <w:sz w:val="28"/>
          <w:szCs w:val="28"/>
          <w:lang w:eastAsia="ru-RU"/>
        </w:rPr>
        <w:t xml:space="preserve">, 28 или 17 ящиков ВС-6. От продажи каждого ящика АО получает 8 у.е. прибыли. Реактив ВС-6 имеет очень малый срок годности. Поэтому, если ящик не продан к концу недели, он должен быть уничтожен. Каждый ящик обходится предприятию в 29 у.е. Вероятности продать 5, 28 и 17 ящиков в течение недели равны соответственно 0,45; 0,35; 0. </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i/>
          <w:sz w:val="28"/>
          <w:szCs w:val="28"/>
          <w:lang w:eastAsia="ru-RU"/>
        </w:rPr>
        <w:t>Как вы порекомендуете поступить, если производитель мог сделать ВС-6 с добавкой, значительно продлевающей срок его годности?</w:t>
      </w:r>
    </w:p>
    <w:p w:rsidR="008953CB" w:rsidRDefault="008953CB" w:rsidP="00D20349">
      <w:pPr>
        <w:spacing w:after="0" w:line="240" w:lineRule="auto"/>
        <w:ind w:firstLine="709"/>
        <w:jc w:val="both"/>
        <w:rPr>
          <w:rFonts w:ascii="Times New Roman" w:eastAsia="Times New Roman" w:hAnsi="Times New Roman" w:cs="Times New Roman"/>
          <w:b/>
          <w:sz w:val="28"/>
          <w:szCs w:val="28"/>
          <w:lang w:eastAsia="ru-RU"/>
        </w:rPr>
      </w:pPr>
    </w:p>
    <w:p w:rsidR="00D20349" w:rsidRPr="00D20349" w:rsidRDefault="00D20349" w:rsidP="00D20349">
      <w:pPr>
        <w:spacing w:after="0" w:line="240" w:lineRule="auto"/>
        <w:ind w:firstLine="709"/>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Задание 54</w:t>
      </w:r>
    </w:p>
    <w:p w:rsidR="00D20349" w:rsidRPr="00D20349" w:rsidRDefault="00D20349" w:rsidP="00D20349">
      <w:pPr>
        <w:spacing w:after="0" w:line="240" w:lineRule="auto"/>
        <w:ind w:firstLine="709"/>
        <w:jc w:val="both"/>
        <w:rPr>
          <w:rFonts w:ascii="Times New Roman" w:eastAsia="Times New Roman" w:hAnsi="Times New Roman" w:cs="Times New Roman"/>
          <w:i/>
          <w:sz w:val="28"/>
          <w:szCs w:val="28"/>
          <w:lang w:eastAsia="ru-RU"/>
        </w:rPr>
      </w:pPr>
      <w:r w:rsidRPr="00D20349">
        <w:rPr>
          <w:rFonts w:ascii="Times New Roman" w:eastAsia="Times New Roman" w:hAnsi="Times New Roman" w:cs="Times New Roman"/>
          <w:sz w:val="28"/>
          <w:szCs w:val="28"/>
          <w:lang w:eastAsia="ru-RU"/>
        </w:rPr>
        <w:t xml:space="preserve">Компания, производящая стиральный порошок, работает в условиях свободной конкуренции. Порошок выпускается блоками, причем цена одного блока в будущем месяце является неопределенной: 10 руб. с вероятностью 0,3; 15 руб. с вероятностью 0,5; 20 руб. с вероятностью 0. Полные затраты (ПЗ) на производство Q блоков стирального порошка определяются зависимостью ПЗ = 1000 + 5Q + 0,0025Q. </w:t>
      </w:r>
      <w:r w:rsidRPr="00D20349">
        <w:rPr>
          <w:rFonts w:ascii="Times New Roman" w:eastAsia="Times New Roman" w:hAnsi="Times New Roman" w:cs="Times New Roman"/>
          <w:i/>
          <w:sz w:val="28"/>
          <w:szCs w:val="28"/>
          <w:lang w:eastAsia="ru-RU"/>
        </w:rPr>
        <w:t>Постройте таблицу решений и определите суточный выпуск продукции, при котором среднесуточная прибыль будет максимальной.</w:t>
      </w:r>
    </w:p>
    <w:p w:rsidR="00D20349" w:rsidRPr="00D20349" w:rsidRDefault="00D20349" w:rsidP="00D20349">
      <w:pPr>
        <w:spacing w:after="0" w:line="240" w:lineRule="auto"/>
        <w:ind w:firstLine="709"/>
        <w:jc w:val="both"/>
        <w:rPr>
          <w:rFonts w:ascii="Times New Roman" w:eastAsia="Times New Roman" w:hAnsi="Times New Roman" w:cs="Times New Roman"/>
          <w:i/>
          <w:sz w:val="28"/>
          <w:szCs w:val="28"/>
          <w:lang w:eastAsia="ru-RU"/>
        </w:rPr>
      </w:pPr>
    </w:p>
    <w:p w:rsidR="00D20349" w:rsidRPr="00D20349" w:rsidRDefault="00D20349" w:rsidP="00D20349">
      <w:pPr>
        <w:spacing w:after="0" w:line="240" w:lineRule="auto"/>
        <w:ind w:firstLine="709"/>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Задание 55</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 xml:space="preserve">Магазин «Н» </w:t>
      </w:r>
      <w:proofErr w:type="gramStart"/>
      <w:r w:rsidRPr="00D20349">
        <w:rPr>
          <w:rFonts w:ascii="Times New Roman" w:eastAsia="Times New Roman" w:hAnsi="Times New Roman" w:cs="Times New Roman"/>
          <w:sz w:val="28"/>
          <w:szCs w:val="28"/>
          <w:lang w:eastAsia="ru-RU"/>
        </w:rPr>
        <w:t>продает  молочные</w:t>
      </w:r>
      <w:proofErr w:type="gramEnd"/>
      <w:r w:rsidRPr="00D20349">
        <w:rPr>
          <w:rFonts w:ascii="Times New Roman" w:eastAsia="Times New Roman" w:hAnsi="Times New Roman" w:cs="Times New Roman"/>
          <w:sz w:val="28"/>
          <w:szCs w:val="28"/>
          <w:lang w:eastAsia="ru-RU"/>
        </w:rPr>
        <w:t xml:space="preserve"> продукты. Директор магазина должен определить, сколько бидонов сметаны следует закупить у производителя. Вероятности того, что спрос на сметану в течение недели будет 5, 20, 15 и 6 бидонов, равны соответственно 0,2; 0,2; 0,5 и 0. Покупка одного бидона сметаны обходится магазину в 56 руб., а продается сметана по цене 71 руб. за бидон. Если сметана не продается в течение недели, она портится, и магазин несет убытки. </w:t>
      </w:r>
      <w:r w:rsidRPr="00D20349">
        <w:rPr>
          <w:rFonts w:ascii="Times New Roman" w:eastAsia="Times New Roman" w:hAnsi="Times New Roman" w:cs="Times New Roman"/>
          <w:i/>
          <w:sz w:val="28"/>
          <w:szCs w:val="28"/>
          <w:lang w:eastAsia="ru-RU"/>
        </w:rPr>
        <w:t>Сколько бидонов сметаны желательно приобретать для продажи?</w:t>
      </w:r>
      <w:r w:rsidRPr="00D20349">
        <w:rPr>
          <w:rFonts w:ascii="Times New Roman" w:eastAsia="Times New Roman" w:hAnsi="Times New Roman" w:cs="Times New Roman"/>
          <w:sz w:val="28"/>
          <w:szCs w:val="28"/>
          <w:lang w:eastAsia="ru-RU"/>
        </w:rPr>
        <w:t xml:space="preserve"> </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p>
    <w:p w:rsidR="00D20349" w:rsidRPr="00D20349" w:rsidRDefault="00D20349" w:rsidP="00D20349">
      <w:pPr>
        <w:spacing w:after="0" w:line="240" w:lineRule="auto"/>
        <w:ind w:firstLine="709"/>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Задание 56</w:t>
      </w:r>
    </w:p>
    <w:p w:rsidR="00D20349" w:rsidRPr="00D20349" w:rsidRDefault="00D20349" w:rsidP="00D20349">
      <w:pPr>
        <w:spacing w:after="0" w:line="240" w:lineRule="auto"/>
        <w:ind w:firstLine="709"/>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t>Автомобильный завод получает реле поворота от двух поставщиков: А и В. Качество этих изделий характеризуется данными в таблице:</w:t>
      </w:r>
    </w:p>
    <w:p w:rsidR="00D20349" w:rsidRPr="00D20349" w:rsidRDefault="00D20349" w:rsidP="00D20349">
      <w:pPr>
        <w:spacing w:after="0" w:line="240" w:lineRule="auto"/>
        <w:jc w:val="both"/>
        <w:rPr>
          <w:rFonts w:ascii="Times New Roman" w:eastAsia="Times New Roman" w:hAnsi="Times New Roman" w:cs="Times New Roman"/>
          <w:sz w:val="28"/>
          <w:szCs w:val="28"/>
          <w:lang w:eastAsia="ru-RU"/>
        </w:rPr>
      </w:pPr>
      <w:r w:rsidRPr="00D20349">
        <w:rPr>
          <w:rFonts w:ascii="Times New Roman" w:eastAsia="Times New Roman" w:hAnsi="Times New Roman" w:cs="Times New Roman"/>
          <w:sz w:val="28"/>
          <w:szCs w:val="28"/>
          <w:lang w:eastAsia="ru-RU"/>
        </w:rPr>
        <w:lastRenderedPageBreak/>
        <w:t>Качество изделий автомобильного завода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977"/>
        <w:gridCol w:w="3203"/>
      </w:tblGrid>
      <w:tr w:rsidR="00D20349" w:rsidRPr="00D20349" w:rsidTr="00D20349">
        <w:tc>
          <w:tcPr>
            <w:tcW w:w="2518" w:type="dxa"/>
            <w:vMerge w:val="restart"/>
          </w:tcPr>
          <w:p w:rsidR="00D20349" w:rsidRPr="00D20349" w:rsidRDefault="00D20349" w:rsidP="00D20349">
            <w:pPr>
              <w:tabs>
                <w:tab w:val="center" w:pos="4153"/>
                <w:tab w:val="right" w:pos="8306"/>
              </w:tabs>
              <w:spacing w:after="0" w:line="240" w:lineRule="auto"/>
              <w:ind w:firstLine="397"/>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Процент брака</w:t>
            </w:r>
          </w:p>
        </w:tc>
        <w:tc>
          <w:tcPr>
            <w:tcW w:w="6180" w:type="dxa"/>
            <w:gridSpan w:val="2"/>
          </w:tcPr>
          <w:p w:rsidR="00D20349" w:rsidRPr="00D20349" w:rsidRDefault="00D20349" w:rsidP="00D20349">
            <w:pPr>
              <w:tabs>
                <w:tab w:val="center" w:pos="4153"/>
                <w:tab w:val="right" w:pos="8306"/>
              </w:tabs>
              <w:spacing w:after="0" w:line="240" w:lineRule="auto"/>
              <w:ind w:firstLine="397"/>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Вероятность для поставщика</w:t>
            </w:r>
          </w:p>
        </w:tc>
      </w:tr>
      <w:tr w:rsidR="00D20349" w:rsidRPr="00D20349" w:rsidTr="00D20349">
        <w:tc>
          <w:tcPr>
            <w:tcW w:w="2518" w:type="dxa"/>
            <w:vMerge/>
          </w:tcPr>
          <w:p w:rsidR="00D20349" w:rsidRPr="00D20349" w:rsidRDefault="00D20349" w:rsidP="00D20349">
            <w:pPr>
              <w:tabs>
                <w:tab w:val="center" w:pos="4153"/>
                <w:tab w:val="right" w:pos="8306"/>
              </w:tabs>
              <w:spacing w:after="0" w:line="240" w:lineRule="auto"/>
              <w:ind w:firstLine="397"/>
              <w:jc w:val="center"/>
              <w:rPr>
                <w:rFonts w:ascii="Times New Roman" w:eastAsia="Times New Roman" w:hAnsi="Times New Roman" w:cs="Times New Roman"/>
                <w:sz w:val="24"/>
                <w:szCs w:val="24"/>
                <w:lang w:eastAsia="ru-RU"/>
              </w:rPr>
            </w:pPr>
          </w:p>
        </w:tc>
        <w:tc>
          <w:tcPr>
            <w:tcW w:w="2977" w:type="dxa"/>
          </w:tcPr>
          <w:p w:rsidR="00D20349" w:rsidRPr="00D20349" w:rsidRDefault="00D20349" w:rsidP="00D20349">
            <w:pPr>
              <w:tabs>
                <w:tab w:val="center" w:pos="4153"/>
                <w:tab w:val="right" w:pos="8306"/>
              </w:tabs>
              <w:spacing w:after="0" w:line="240" w:lineRule="auto"/>
              <w:ind w:firstLine="397"/>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А</w:t>
            </w:r>
          </w:p>
        </w:tc>
        <w:tc>
          <w:tcPr>
            <w:tcW w:w="3203" w:type="dxa"/>
          </w:tcPr>
          <w:p w:rsidR="00D20349" w:rsidRPr="00D20349" w:rsidRDefault="00D20349" w:rsidP="00D20349">
            <w:pPr>
              <w:tabs>
                <w:tab w:val="center" w:pos="4153"/>
                <w:tab w:val="right" w:pos="8306"/>
              </w:tabs>
              <w:spacing w:after="0" w:line="240" w:lineRule="auto"/>
              <w:ind w:firstLine="397"/>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В</w:t>
            </w:r>
          </w:p>
        </w:tc>
      </w:tr>
      <w:tr w:rsidR="00D20349" w:rsidRPr="00D20349" w:rsidTr="00D20349">
        <w:trPr>
          <w:trHeight w:val="267"/>
        </w:trPr>
        <w:tc>
          <w:tcPr>
            <w:tcW w:w="2518" w:type="dxa"/>
          </w:tcPr>
          <w:p w:rsidR="00D20349" w:rsidRPr="00D20349" w:rsidRDefault="00D20349" w:rsidP="00D20349">
            <w:pPr>
              <w:tabs>
                <w:tab w:val="center" w:pos="4153"/>
                <w:tab w:val="right" w:pos="8306"/>
              </w:tabs>
              <w:spacing w:after="0" w:line="240" w:lineRule="auto"/>
              <w:ind w:firstLine="397"/>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1%</w:t>
            </w:r>
          </w:p>
        </w:tc>
        <w:tc>
          <w:tcPr>
            <w:tcW w:w="2977" w:type="dxa"/>
          </w:tcPr>
          <w:p w:rsidR="00D20349" w:rsidRPr="00D20349" w:rsidRDefault="00D20349" w:rsidP="00D20349">
            <w:pPr>
              <w:tabs>
                <w:tab w:val="center" w:pos="4153"/>
                <w:tab w:val="right" w:pos="8306"/>
              </w:tabs>
              <w:spacing w:after="0" w:line="240" w:lineRule="auto"/>
              <w:ind w:firstLine="397"/>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0,70</w:t>
            </w:r>
          </w:p>
        </w:tc>
        <w:tc>
          <w:tcPr>
            <w:tcW w:w="3203" w:type="dxa"/>
          </w:tcPr>
          <w:p w:rsidR="00D20349" w:rsidRPr="00D20349" w:rsidRDefault="00D20349" w:rsidP="00D20349">
            <w:pPr>
              <w:tabs>
                <w:tab w:val="center" w:pos="4153"/>
                <w:tab w:val="right" w:pos="8306"/>
              </w:tabs>
              <w:spacing w:after="0" w:line="240" w:lineRule="auto"/>
              <w:ind w:firstLine="397"/>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0,40</w:t>
            </w:r>
          </w:p>
        </w:tc>
      </w:tr>
      <w:tr w:rsidR="00D20349" w:rsidRPr="00D20349" w:rsidTr="00D20349">
        <w:tc>
          <w:tcPr>
            <w:tcW w:w="2518" w:type="dxa"/>
          </w:tcPr>
          <w:p w:rsidR="00D20349" w:rsidRPr="00D20349" w:rsidRDefault="00D20349" w:rsidP="00D20349">
            <w:pPr>
              <w:tabs>
                <w:tab w:val="center" w:pos="4153"/>
                <w:tab w:val="right" w:pos="8306"/>
              </w:tabs>
              <w:spacing w:after="0" w:line="240" w:lineRule="auto"/>
              <w:ind w:firstLine="397"/>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2%</w:t>
            </w:r>
          </w:p>
        </w:tc>
        <w:tc>
          <w:tcPr>
            <w:tcW w:w="2977" w:type="dxa"/>
          </w:tcPr>
          <w:p w:rsidR="00D20349" w:rsidRPr="00D20349" w:rsidRDefault="00D20349" w:rsidP="00D20349">
            <w:pPr>
              <w:tabs>
                <w:tab w:val="center" w:pos="4153"/>
                <w:tab w:val="right" w:pos="8306"/>
              </w:tabs>
              <w:spacing w:after="0" w:line="240" w:lineRule="auto"/>
              <w:ind w:firstLine="397"/>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0,10</w:t>
            </w:r>
          </w:p>
        </w:tc>
        <w:tc>
          <w:tcPr>
            <w:tcW w:w="3203" w:type="dxa"/>
          </w:tcPr>
          <w:p w:rsidR="00D20349" w:rsidRPr="00D20349" w:rsidRDefault="00D20349" w:rsidP="00D20349">
            <w:pPr>
              <w:tabs>
                <w:tab w:val="center" w:pos="4153"/>
                <w:tab w:val="right" w:pos="8306"/>
              </w:tabs>
              <w:spacing w:after="0" w:line="240" w:lineRule="auto"/>
              <w:ind w:firstLine="397"/>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0,30</w:t>
            </w:r>
          </w:p>
        </w:tc>
      </w:tr>
      <w:tr w:rsidR="00D20349" w:rsidRPr="00D20349" w:rsidTr="00D20349">
        <w:tc>
          <w:tcPr>
            <w:tcW w:w="2518" w:type="dxa"/>
          </w:tcPr>
          <w:p w:rsidR="00D20349" w:rsidRPr="00D20349" w:rsidRDefault="00D20349" w:rsidP="00D20349">
            <w:pPr>
              <w:tabs>
                <w:tab w:val="center" w:pos="4153"/>
                <w:tab w:val="right" w:pos="8306"/>
              </w:tabs>
              <w:spacing w:after="0" w:line="240" w:lineRule="auto"/>
              <w:ind w:firstLine="397"/>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3%</w:t>
            </w:r>
          </w:p>
        </w:tc>
        <w:tc>
          <w:tcPr>
            <w:tcW w:w="2977" w:type="dxa"/>
          </w:tcPr>
          <w:p w:rsidR="00D20349" w:rsidRPr="00D20349" w:rsidRDefault="00D20349" w:rsidP="00D20349">
            <w:pPr>
              <w:tabs>
                <w:tab w:val="center" w:pos="4153"/>
                <w:tab w:val="right" w:pos="8306"/>
              </w:tabs>
              <w:spacing w:after="0" w:line="240" w:lineRule="auto"/>
              <w:ind w:firstLine="397"/>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0,09</w:t>
            </w:r>
          </w:p>
        </w:tc>
        <w:tc>
          <w:tcPr>
            <w:tcW w:w="3203" w:type="dxa"/>
          </w:tcPr>
          <w:p w:rsidR="00D20349" w:rsidRPr="00D20349" w:rsidRDefault="00D20349" w:rsidP="00D20349">
            <w:pPr>
              <w:tabs>
                <w:tab w:val="center" w:pos="4153"/>
                <w:tab w:val="right" w:pos="8306"/>
              </w:tabs>
              <w:spacing w:after="0" w:line="240" w:lineRule="auto"/>
              <w:ind w:firstLine="397"/>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0,15</w:t>
            </w:r>
          </w:p>
        </w:tc>
      </w:tr>
      <w:tr w:rsidR="00D20349" w:rsidRPr="00D20349" w:rsidTr="00D20349">
        <w:tc>
          <w:tcPr>
            <w:tcW w:w="2518" w:type="dxa"/>
          </w:tcPr>
          <w:p w:rsidR="00D20349" w:rsidRPr="00D20349" w:rsidRDefault="00D20349" w:rsidP="00D20349">
            <w:pPr>
              <w:tabs>
                <w:tab w:val="center" w:pos="4153"/>
                <w:tab w:val="right" w:pos="8306"/>
              </w:tabs>
              <w:spacing w:after="0" w:line="240" w:lineRule="auto"/>
              <w:ind w:firstLine="397"/>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4%</w:t>
            </w:r>
          </w:p>
        </w:tc>
        <w:tc>
          <w:tcPr>
            <w:tcW w:w="2977" w:type="dxa"/>
          </w:tcPr>
          <w:p w:rsidR="00D20349" w:rsidRPr="00D20349" w:rsidRDefault="00D20349" w:rsidP="00D20349">
            <w:pPr>
              <w:tabs>
                <w:tab w:val="center" w:pos="4153"/>
                <w:tab w:val="right" w:pos="8306"/>
              </w:tabs>
              <w:spacing w:after="0" w:line="240" w:lineRule="auto"/>
              <w:ind w:firstLine="397"/>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0,07</w:t>
            </w:r>
          </w:p>
        </w:tc>
        <w:tc>
          <w:tcPr>
            <w:tcW w:w="3203" w:type="dxa"/>
          </w:tcPr>
          <w:p w:rsidR="00D20349" w:rsidRPr="00D20349" w:rsidRDefault="00D20349" w:rsidP="00D20349">
            <w:pPr>
              <w:tabs>
                <w:tab w:val="center" w:pos="4153"/>
                <w:tab w:val="right" w:pos="8306"/>
              </w:tabs>
              <w:spacing w:after="0" w:line="240" w:lineRule="auto"/>
              <w:ind w:firstLine="397"/>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0,10</w:t>
            </w:r>
          </w:p>
        </w:tc>
      </w:tr>
      <w:tr w:rsidR="00D20349" w:rsidRPr="00D20349" w:rsidTr="00D20349">
        <w:tc>
          <w:tcPr>
            <w:tcW w:w="2518" w:type="dxa"/>
          </w:tcPr>
          <w:p w:rsidR="00D20349" w:rsidRPr="00D20349" w:rsidRDefault="00D20349" w:rsidP="00D20349">
            <w:pPr>
              <w:tabs>
                <w:tab w:val="center" w:pos="4153"/>
                <w:tab w:val="right" w:pos="8306"/>
              </w:tabs>
              <w:spacing w:after="0" w:line="240" w:lineRule="auto"/>
              <w:ind w:firstLine="397"/>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5%</w:t>
            </w:r>
          </w:p>
        </w:tc>
        <w:tc>
          <w:tcPr>
            <w:tcW w:w="2977" w:type="dxa"/>
          </w:tcPr>
          <w:p w:rsidR="00D20349" w:rsidRPr="00D20349" w:rsidRDefault="00D20349" w:rsidP="00D20349">
            <w:pPr>
              <w:tabs>
                <w:tab w:val="center" w:pos="4153"/>
                <w:tab w:val="right" w:pos="8306"/>
              </w:tabs>
              <w:spacing w:after="0" w:line="240" w:lineRule="auto"/>
              <w:ind w:firstLine="397"/>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0,04</w:t>
            </w:r>
          </w:p>
        </w:tc>
        <w:tc>
          <w:tcPr>
            <w:tcW w:w="3203" w:type="dxa"/>
          </w:tcPr>
          <w:p w:rsidR="00D20349" w:rsidRPr="00D20349" w:rsidRDefault="00D20349" w:rsidP="00D20349">
            <w:pPr>
              <w:tabs>
                <w:tab w:val="center" w:pos="4153"/>
                <w:tab w:val="right" w:pos="8306"/>
              </w:tabs>
              <w:spacing w:after="0" w:line="240" w:lineRule="auto"/>
              <w:ind w:firstLine="397"/>
              <w:jc w:val="center"/>
              <w:rPr>
                <w:rFonts w:ascii="Times New Roman" w:eastAsia="Times New Roman" w:hAnsi="Times New Roman" w:cs="Times New Roman"/>
                <w:sz w:val="24"/>
                <w:szCs w:val="24"/>
                <w:lang w:eastAsia="ru-RU"/>
              </w:rPr>
            </w:pPr>
            <w:r w:rsidRPr="00D20349">
              <w:rPr>
                <w:rFonts w:ascii="Times New Roman" w:eastAsia="Times New Roman" w:hAnsi="Times New Roman" w:cs="Times New Roman"/>
                <w:sz w:val="24"/>
                <w:szCs w:val="24"/>
                <w:lang w:eastAsia="ru-RU"/>
              </w:rPr>
              <w:t>0,05</w:t>
            </w:r>
          </w:p>
        </w:tc>
      </w:tr>
    </w:tbl>
    <w:p w:rsidR="00D20349" w:rsidRPr="00D20349" w:rsidRDefault="00D20349" w:rsidP="00D20349">
      <w:pPr>
        <w:spacing w:after="0" w:line="240" w:lineRule="auto"/>
        <w:ind w:firstLine="397"/>
        <w:jc w:val="both"/>
        <w:rPr>
          <w:rFonts w:ascii="Times New Roman" w:eastAsia="Times New Roman" w:hAnsi="Times New Roman" w:cs="Times New Roman"/>
          <w:i/>
          <w:sz w:val="28"/>
          <w:szCs w:val="28"/>
          <w:lang w:eastAsia="ru-RU"/>
        </w:rPr>
      </w:pPr>
      <w:r w:rsidRPr="00D20349">
        <w:rPr>
          <w:rFonts w:ascii="Times New Roman" w:eastAsia="Times New Roman" w:hAnsi="Times New Roman" w:cs="Times New Roman"/>
          <w:sz w:val="28"/>
          <w:szCs w:val="28"/>
          <w:lang w:eastAsia="ru-RU"/>
        </w:rPr>
        <w:t>Полные затраты, связанные с ремонтом одного бракованного реле, составляют 50 рублей. Реле поступают партиями по 19100 шт. Поскольку качество изделий у поставщика В хуже, он уступает всю партию на 300 руб. дешевле</w:t>
      </w:r>
      <w:r w:rsidRPr="00D20349">
        <w:rPr>
          <w:rFonts w:ascii="Times New Roman" w:eastAsia="Times New Roman" w:hAnsi="Times New Roman" w:cs="Times New Roman"/>
          <w:i/>
          <w:sz w:val="28"/>
          <w:szCs w:val="28"/>
          <w:lang w:eastAsia="ru-RU"/>
        </w:rPr>
        <w:t>. Постройте дерево решений. Какого поставщика следует выбрать?</w:t>
      </w:r>
    </w:p>
    <w:p w:rsidR="00D20349" w:rsidRPr="00D20349" w:rsidRDefault="00D20349" w:rsidP="00D20349">
      <w:pPr>
        <w:spacing w:after="0" w:line="240" w:lineRule="auto"/>
        <w:ind w:firstLine="397"/>
        <w:jc w:val="both"/>
        <w:rPr>
          <w:rFonts w:ascii="Times New Roman" w:eastAsia="Times New Roman" w:hAnsi="Times New Roman" w:cs="Times New Roman"/>
          <w:sz w:val="28"/>
          <w:szCs w:val="28"/>
          <w:lang w:eastAsia="ru-RU"/>
        </w:rPr>
      </w:pPr>
    </w:p>
    <w:p w:rsidR="00D20349" w:rsidRPr="00D20349" w:rsidRDefault="00D20349" w:rsidP="00D20349">
      <w:pPr>
        <w:spacing w:after="0" w:line="240" w:lineRule="auto"/>
        <w:ind w:firstLine="709"/>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Задание 57</w:t>
      </w:r>
    </w:p>
    <w:p w:rsidR="00D20349" w:rsidRPr="00D20349" w:rsidRDefault="00D20349" w:rsidP="00D20349">
      <w:pPr>
        <w:spacing w:after="0" w:line="240" w:lineRule="auto"/>
        <w:ind w:firstLine="709"/>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 xml:space="preserve"> </w:t>
      </w:r>
      <w:proofErr w:type="gramStart"/>
      <w:r w:rsidRPr="00D20349">
        <w:rPr>
          <w:rFonts w:ascii="Times New Roman" w:eastAsia="Times New Roman" w:hAnsi="Times New Roman" w:cs="Times New Roman"/>
          <w:i/>
          <w:sz w:val="28"/>
          <w:szCs w:val="28"/>
          <w:lang w:eastAsia="ru-RU"/>
        </w:rPr>
        <w:t xml:space="preserve">Вопрос  </w:t>
      </w:r>
      <w:r w:rsidRPr="00D20349">
        <w:rPr>
          <w:rFonts w:ascii="Times New Roman" w:eastAsia="Times New Roman" w:hAnsi="Times New Roman" w:cs="Times New Roman"/>
          <w:sz w:val="28"/>
          <w:szCs w:val="28"/>
          <w:lang w:eastAsia="ru-RU"/>
        </w:rPr>
        <w:t>(</w:t>
      </w:r>
      <w:proofErr w:type="gramEnd"/>
      <w:r w:rsidRPr="00D20349">
        <w:rPr>
          <w:rFonts w:ascii="Times New Roman" w:eastAsia="Times New Roman" w:hAnsi="Times New Roman" w:cs="Times New Roman"/>
          <w:color w:val="000000"/>
          <w:sz w:val="28"/>
          <w:szCs w:val="28"/>
          <w:lang w:eastAsia="ru-RU"/>
        </w:rPr>
        <w:t>выберите один правильный ответ)</w:t>
      </w:r>
    </w:p>
    <w:p w:rsidR="00D20349" w:rsidRPr="00D20349" w:rsidRDefault="00D20349" w:rsidP="00D20349">
      <w:pPr>
        <w:spacing w:after="0" w:line="240" w:lineRule="auto"/>
        <w:ind w:firstLine="709"/>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z w:val="28"/>
          <w:szCs w:val="28"/>
          <w:lang w:eastAsia="ru-RU"/>
        </w:rPr>
        <w:t>Система качества это:</w:t>
      </w:r>
    </w:p>
    <w:p w:rsidR="00D20349" w:rsidRPr="00D20349" w:rsidRDefault="00D20349" w:rsidP="00C94754">
      <w:pPr>
        <w:numPr>
          <w:ilvl w:val="0"/>
          <w:numId w:val="30"/>
        </w:numPr>
        <w:tabs>
          <w:tab w:val="num" w:pos="0"/>
          <w:tab w:val="left" w:pos="1134"/>
        </w:tabs>
        <w:spacing w:after="0" w:line="240" w:lineRule="auto"/>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pacing w:val="-2"/>
          <w:sz w:val="28"/>
          <w:szCs w:val="28"/>
          <w:lang w:eastAsia="ru-RU"/>
        </w:rPr>
        <w:t>нормативно-технический документ, устанавливающий основные требования</w:t>
      </w:r>
      <w:r w:rsidRPr="00D20349">
        <w:rPr>
          <w:rFonts w:ascii="Times New Roman" w:eastAsia="Times New Roman" w:hAnsi="Times New Roman" w:cs="Times New Roman"/>
          <w:color w:val="000000"/>
          <w:sz w:val="28"/>
          <w:szCs w:val="28"/>
          <w:lang w:eastAsia="ru-RU"/>
        </w:rPr>
        <w:t xml:space="preserve"> к качеству продукции;</w:t>
      </w:r>
    </w:p>
    <w:p w:rsidR="00D20349" w:rsidRPr="00D20349" w:rsidRDefault="00D20349" w:rsidP="00C94754">
      <w:pPr>
        <w:numPr>
          <w:ilvl w:val="0"/>
          <w:numId w:val="30"/>
        </w:numPr>
        <w:tabs>
          <w:tab w:val="num" w:pos="0"/>
          <w:tab w:val="left" w:pos="1134"/>
        </w:tabs>
        <w:spacing w:after="0" w:line="240" w:lineRule="auto"/>
        <w:jc w:val="both"/>
        <w:rPr>
          <w:rFonts w:ascii="Times New Roman" w:eastAsia="Times New Roman" w:hAnsi="Times New Roman" w:cs="Times New Roman"/>
          <w:color w:val="000000"/>
          <w:spacing w:val="-2"/>
          <w:sz w:val="28"/>
          <w:szCs w:val="28"/>
          <w:lang w:eastAsia="ru-RU"/>
        </w:rPr>
      </w:pPr>
      <w:r w:rsidRPr="00D20349">
        <w:rPr>
          <w:rFonts w:ascii="Times New Roman" w:eastAsia="Times New Roman" w:hAnsi="Times New Roman" w:cs="Times New Roman"/>
          <w:color w:val="000000"/>
          <w:spacing w:val="-2"/>
          <w:sz w:val="28"/>
          <w:szCs w:val="28"/>
          <w:lang w:eastAsia="ru-RU"/>
        </w:rPr>
        <w:t>нормативно-технический документ, устанавливающий самостоятельные требования к качественным показателям продукции;</w:t>
      </w:r>
    </w:p>
    <w:p w:rsidR="00D20349" w:rsidRPr="00D20349" w:rsidRDefault="00D20349" w:rsidP="00C94754">
      <w:pPr>
        <w:numPr>
          <w:ilvl w:val="0"/>
          <w:numId w:val="30"/>
        </w:numPr>
        <w:tabs>
          <w:tab w:val="num" w:pos="0"/>
          <w:tab w:val="left" w:pos="1134"/>
        </w:tabs>
        <w:spacing w:after="0" w:line="240" w:lineRule="auto"/>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z w:val="28"/>
          <w:szCs w:val="28"/>
          <w:lang w:eastAsia="ru-RU"/>
        </w:rPr>
        <w:t>независимое подтверждение соответствия продукции установленным требованиям;</w:t>
      </w:r>
    </w:p>
    <w:p w:rsidR="00D20349" w:rsidRPr="00D20349" w:rsidRDefault="00D20349" w:rsidP="00C94754">
      <w:pPr>
        <w:numPr>
          <w:ilvl w:val="0"/>
          <w:numId w:val="30"/>
        </w:numPr>
        <w:tabs>
          <w:tab w:val="num" w:pos="0"/>
          <w:tab w:val="left" w:pos="1134"/>
        </w:tabs>
        <w:spacing w:after="0" w:line="240" w:lineRule="auto"/>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pacing w:val="-2"/>
          <w:sz w:val="28"/>
          <w:szCs w:val="28"/>
          <w:lang w:eastAsia="ru-RU"/>
        </w:rPr>
        <w:t>совокупность организационной структуры, распределения ответственности</w:t>
      </w:r>
      <w:r w:rsidRPr="00D20349">
        <w:rPr>
          <w:rFonts w:ascii="Times New Roman" w:eastAsia="Times New Roman" w:hAnsi="Times New Roman" w:cs="Times New Roman"/>
          <w:color w:val="000000"/>
          <w:sz w:val="28"/>
          <w:szCs w:val="28"/>
          <w:lang w:eastAsia="ru-RU"/>
        </w:rPr>
        <w:t>, процессов, процедур и ресурсов.</w:t>
      </w:r>
    </w:p>
    <w:p w:rsidR="00D20349" w:rsidRPr="00D20349" w:rsidRDefault="00D20349" w:rsidP="00D20349">
      <w:pPr>
        <w:tabs>
          <w:tab w:val="left" w:pos="1134"/>
        </w:tabs>
        <w:spacing w:after="0" w:line="240" w:lineRule="auto"/>
        <w:ind w:left="709"/>
        <w:jc w:val="both"/>
        <w:rPr>
          <w:rFonts w:ascii="Times New Roman" w:eastAsia="Times New Roman" w:hAnsi="Times New Roman" w:cs="Times New Roman"/>
          <w:color w:val="000000"/>
          <w:sz w:val="28"/>
          <w:szCs w:val="28"/>
          <w:lang w:eastAsia="ru-RU"/>
        </w:rPr>
      </w:pPr>
    </w:p>
    <w:p w:rsidR="00D20349" w:rsidRPr="00D20349" w:rsidRDefault="00D20349" w:rsidP="00D20349">
      <w:pPr>
        <w:spacing w:after="0" w:line="240" w:lineRule="auto"/>
        <w:ind w:firstLine="709"/>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Задание 58</w:t>
      </w:r>
    </w:p>
    <w:p w:rsidR="00D20349" w:rsidRPr="00D20349" w:rsidRDefault="00D20349" w:rsidP="00D20349">
      <w:pPr>
        <w:spacing w:after="0" w:line="240" w:lineRule="auto"/>
        <w:ind w:left="408" w:firstLine="709"/>
        <w:jc w:val="both"/>
        <w:rPr>
          <w:rFonts w:ascii="Times New Roman" w:eastAsia="Times New Roman" w:hAnsi="Times New Roman" w:cs="Times New Roman"/>
          <w:color w:val="000000"/>
          <w:sz w:val="28"/>
          <w:szCs w:val="28"/>
          <w:lang w:eastAsia="ru-RU"/>
        </w:rPr>
      </w:pPr>
      <w:proofErr w:type="gramStart"/>
      <w:r w:rsidRPr="00D20349">
        <w:rPr>
          <w:rFonts w:ascii="Times New Roman" w:eastAsia="Times New Roman" w:hAnsi="Times New Roman" w:cs="Times New Roman"/>
          <w:i/>
          <w:sz w:val="28"/>
          <w:szCs w:val="28"/>
          <w:lang w:eastAsia="ru-RU"/>
        </w:rPr>
        <w:t xml:space="preserve">Вопрос  </w:t>
      </w:r>
      <w:r w:rsidRPr="00D20349">
        <w:rPr>
          <w:rFonts w:ascii="Times New Roman" w:eastAsia="Times New Roman" w:hAnsi="Times New Roman" w:cs="Times New Roman"/>
          <w:sz w:val="28"/>
          <w:szCs w:val="28"/>
          <w:lang w:eastAsia="ru-RU"/>
        </w:rPr>
        <w:t>(</w:t>
      </w:r>
      <w:proofErr w:type="gramEnd"/>
      <w:r w:rsidRPr="00D20349">
        <w:rPr>
          <w:rFonts w:ascii="Times New Roman" w:eastAsia="Times New Roman" w:hAnsi="Times New Roman" w:cs="Times New Roman"/>
          <w:color w:val="000000"/>
          <w:sz w:val="28"/>
          <w:szCs w:val="28"/>
          <w:lang w:eastAsia="ru-RU"/>
        </w:rPr>
        <w:t>выберите один правильный ответ)</w:t>
      </w:r>
    </w:p>
    <w:p w:rsidR="00D20349" w:rsidRPr="00D20349" w:rsidRDefault="00D20349" w:rsidP="00D20349">
      <w:pPr>
        <w:spacing w:after="0" w:line="240" w:lineRule="auto"/>
        <w:ind w:firstLine="709"/>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z w:val="28"/>
          <w:szCs w:val="28"/>
          <w:lang w:eastAsia="ru-RU"/>
        </w:rPr>
        <w:t>Стандарт – это:</w:t>
      </w:r>
    </w:p>
    <w:p w:rsidR="00D20349" w:rsidRPr="00D20349" w:rsidRDefault="00D20349" w:rsidP="00C94754">
      <w:pPr>
        <w:numPr>
          <w:ilvl w:val="0"/>
          <w:numId w:val="29"/>
        </w:numPr>
        <w:tabs>
          <w:tab w:val="left" w:pos="0"/>
          <w:tab w:val="left" w:pos="993"/>
        </w:tabs>
        <w:spacing w:after="0" w:line="240" w:lineRule="auto"/>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pacing w:val="-2"/>
          <w:sz w:val="28"/>
          <w:szCs w:val="28"/>
          <w:lang w:eastAsia="ru-RU"/>
        </w:rPr>
        <w:t>нормативно-технический документ, устанавливающий основные требования</w:t>
      </w:r>
      <w:r w:rsidRPr="00D20349">
        <w:rPr>
          <w:rFonts w:ascii="Times New Roman" w:eastAsia="Times New Roman" w:hAnsi="Times New Roman" w:cs="Times New Roman"/>
          <w:color w:val="000000"/>
          <w:sz w:val="28"/>
          <w:szCs w:val="28"/>
          <w:lang w:eastAsia="ru-RU"/>
        </w:rPr>
        <w:t xml:space="preserve"> к качеству продукции;</w:t>
      </w:r>
    </w:p>
    <w:p w:rsidR="00D20349" w:rsidRPr="00D20349" w:rsidRDefault="00D20349" w:rsidP="00C94754">
      <w:pPr>
        <w:numPr>
          <w:ilvl w:val="0"/>
          <w:numId w:val="29"/>
        </w:numPr>
        <w:tabs>
          <w:tab w:val="left" w:pos="0"/>
          <w:tab w:val="left" w:pos="993"/>
        </w:tabs>
        <w:spacing w:after="0" w:line="240" w:lineRule="auto"/>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pacing w:val="-2"/>
          <w:sz w:val="28"/>
          <w:szCs w:val="28"/>
          <w:lang w:eastAsia="ru-RU"/>
        </w:rPr>
        <w:t>нормативно-технический документ, устанавливающий самостоятельные</w:t>
      </w:r>
      <w:r w:rsidRPr="00D20349">
        <w:rPr>
          <w:rFonts w:ascii="Times New Roman" w:eastAsia="Times New Roman" w:hAnsi="Times New Roman" w:cs="Times New Roman"/>
          <w:color w:val="000000"/>
          <w:sz w:val="28"/>
          <w:szCs w:val="28"/>
          <w:lang w:eastAsia="ru-RU"/>
        </w:rPr>
        <w:t xml:space="preserve"> требования к качественным показателям продукции;</w:t>
      </w:r>
    </w:p>
    <w:p w:rsidR="00D20349" w:rsidRPr="00D20349" w:rsidRDefault="00D20349" w:rsidP="00C94754">
      <w:pPr>
        <w:numPr>
          <w:ilvl w:val="0"/>
          <w:numId w:val="29"/>
        </w:numPr>
        <w:tabs>
          <w:tab w:val="left" w:pos="0"/>
          <w:tab w:val="left" w:pos="993"/>
        </w:tabs>
        <w:spacing w:after="0" w:line="240" w:lineRule="auto"/>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z w:val="28"/>
          <w:szCs w:val="28"/>
          <w:lang w:eastAsia="ru-RU"/>
        </w:rPr>
        <w:t>правила обеспечения сохранности всех видов ресурсов;</w:t>
      </w:r>
    </w:p>
    <w:p w:rsidR="00D20349" w:rsidRPr="00D20349" w:rsidRDefault="00D20349" w:rsidP="00C94754">
      <w:pPr>
        <w:numPr>
          <w:ilvl w:val="0"/>
          <w:numId w:val="29"/>
        </w:numPr>
        <w:tabs>
          <w:tab w:val="left" w:pos="0"/>
          <w:tab w:val="left" w:pos="993"/>
        </w:tabs>
        <w:spacing w:after="0" w:line="240" w:lineRule="auto"/>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z w:val="28"/>
          <w:szCs w:val="28"/>
          <w:lang w:eastAsia="ru-RU"/>
        </w:rPr>
        <w:t>правила рационального использования всех видов ресурсов.</w:t>
      </w:r>
    </w:p>
    <w:p w:rsidR="00D20349" w:rsidRPr="00D20349" w:rsidRDefault="00D20349" w:rsidP="00D20349">
      <w:pPr>
        <w:tabs>
          <w:tab w:val="left" w:pos="0"/>
          <w:tab w:val="left" w:pos="993"/>
        </w:tabs>
        <w:spacing w:after="0" w:line="240" w:lineRule="auto"/>
        <w:ind w:left="709"/>
        <w:jc w:val="both"/>
        <w:rPr>
          <w:rFonts w:ascii="Times New Roman" w:eastAsia="Times New Roman" w:hAnsi="Times New Roman" w:cs="Times New Roman"/>
          <w:color w:val="000000"/>
          <w:sz w:val="28"/>
          <w:szCs w:val="28"/>
          <w:lang w:eastAsia="ru-RU"/>
        </w:rPr>
      </w:pPr>
    </w:p>
    <w:p w:rsidR="00D20349" w:rsidRPr="00D20349" w:rsidRDefault="00D20349" w:rsidP="00D20349">
      <w:pPr>
        <w:spacing w:after="0" w:line="240" w:lineRule="auto"/>
        <w:ind w:firstLine="709"/>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Задание 59</w:t>
      </w:r>
    </w:p>
    <w:p w:rsidR="00D20349" w:rsidRPr="00D20349" w:rsidRDefault="00D20349" w:rsidP="00D20349">
      <w:pPr>
        <w:spacing w:after="0" w:line="240" w:lineRule="auto"/>
        <w:ind w:firstLine="709"/>
        <w:jc w:val="both"/>
        <w:rPr>
          <w:rFonts w:ascii="Times New Roman" w:eastAsia="Times New Roman" w:hAnsi="Times New Roman" w:cs="Times New Roman"/>
          <w:b/>
          <w:sz w:val="28"/>
          <w:szCs w:val="28"/>
          <w:lang w:eastAsia="ru-RU"/>
        </w:rPr>
      </w:pPr>
      <w:proofErr w:type="gramStart"/>
      <w:r w:rsidRPr="00D20349">
        <w:rPr>
          <w:rFonts w:ascii="Times New Roman" w:eastAsia="Times New Roman" w:hAnsi="Times New Roman" w:cs="Times New Roman"/>
          <w:i/>
          <w:sz w:val="28"/>
          <w:szCs w:val="28"/>
          <w:lang w:eastAsia="ru-RU"/>
        </w:rPr>
        <w:t xml:space="preserve">Вопрос  </w:t>
      </w:r>
      <w:r w:rsidRPr="00D20349">
        <w:rPr>
          <w:rFonts w:ascii="Times New Roman" w:eastAsia="Times New Roman" w:hAnsi="Times New Roman" w:cs="Times New Roman"/>
          <w:sz w:val="28"/>
          <w:szCs w:val="28"/>
          <w:lang w:eastAsia="ru-RU"/>
        </w:rPr>
        <w:t>(</w:t>
      </w:r>
      <w:proofErr w:type="gramEnd"/>
      <w:r w:rsidRPr="00D20349">
        <w:rPr>
          <w:rFonts w:ascii="Times New Roman" w:eastAsia="Times New Roman" w:hAnsi="Times New Roman" w:cs="Times New Roman"/>
          <w:color w:val="000000"/>
          <w:sz w:val="28"/>
          <w:szCs w:val="28"/>
          <w:lang w:eastAsia="ru-RU"/>
        </w:rPr>
        <w:t>выберите один правильный ответ)</w:t>
      </w:r>
    </w:p>
    <w:p w:rsidR="00D20349" w:rsidRPr="00D20349" w:rsidRDefault="00D20349" w:rsidP="00D20349">
      <w:pPr>
        <w:spacing w:after="0" w:line="240" w:lineRule="auto"/>
        <w:ind w:firstLine="709"/>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z w:val="28"/>
          <w:szCs w:val="28"/>
          <w:lang w:eastAsia="ru-RU"/>
        </w:rPr>
        <w:t>Политика предприятия в области качества формируется:</w:t>
      </w:r>
    </w:p>
    <w:p w:rsidR="00D20349" w:rsidRPr="00D20349" w:rsidRDefault="00D20349" w:rsidP="00C94754">
      <w:pPr>
        <w:numPr>
          <w:ilvl w:val="0"/>
          <w:numId w:val="28"/>
        </w:numPr>
        <w:tabs>
          <w:tab w:val="num" w:pos="0"/>
          <w:tab w:val="left" w:pos="993"/>
        </w:tabs>
        <w:spacing w:after="0" w:line="240" w:lineRule="auto"/>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z w:val="28"/>
          <w:szCs w:val="28"/>
          <w:lang w:eastAsia="ru-RU"/>
        </w:rPr>
        <w:t>группой финансового контроля;</w:t>
      </w:r>
    </w:p>
    <w:p w:rsidR="00D20349" w:rsidRPr="00D20349" w:rsidRDefault="00D20349" w:rsidP="00C94754">
      <w:pPr>
        <w:numPr>
          <w:ilvl w:val="0"/>
          <w:numId w:val="28"/>
        </w:numPr>
        <w:tabs>
          <w:tab w:val="num" w:pos="0"/>
          <w:tab w:val="left" w:pos="993"/>
        </w:tabs>
        <w:spacing w:after="0" w:line="240" w:lineRule="auto"/>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z w:val="28"/>
          <w:szCs w:val="28"/>
          <w:lang w:eastAsia="ru-RU"/>
        </w:rPr>
        <w:t>контактными аудиториями;</w:t>
      </w:r>
    </w:p>
    <w:p w:rsidR="00D20349" w:rsidRPr="00D20349" w:rsidRDefault="00D20349" w:rsidP="00C94754">
      <w:pPr>
        <w:numPr>
          <w:ilvl w:val="0"/>
          <w:numId w:val="28"/>
        </w:numPr>
        <w:tabs>
          <w:tab w:val="num" w:pos="0"/>
          <w:tab w:val="left" w:pos="993"/>
        </w:tabs>
        <w:spacing w:after="0" w:line="240" w:lineRule="auto"/>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z w:val="28"/>
          <w:szCs w:val="28"/>
          <w:lang w:eastAsia="ru-RU"/>
        </w:rPr>
        <w:t>органами государственного управления;</w:t>
      </w:r>
    </w:p>
    <w:p w:rsidR="00D20349" w:rsidRPr="00D20349" w:rsidRDefault="00D20349" w:rsidP="00C94754">
      <w:pPr>
        <w:numPr>
          <w:ilvl w:val="0"/>
          <w:numId w:val="28"/>
        </w:numPr>
        <w:tabs>
          <w:tab w:val="num" w:pos="0"/>
          <w:tab w:val="left" w:pos="993"/>
        </w:tabs>
        <w:spacing w:after="0" w:line="240" w:lineRule="auto"/>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z w:val="28"/>
          <w:szCs w:val="28"/>
          <w:lang w:eastAsia="ru-RU"/>
        </w:rPr>
        <w:t>высшим руководством предприятия.</w:t>
      </w:r>
    </w:p>
    <w:p w:rsidR="00D20349" w:rsidRPr="00D20349" w:rsidRDefault="00D20349" w:rsidP="00D20349">
      <w:pPr>
        <w:tabs>
          <w:tab w:val="left" w:pos="993"/>
        </w:tabs>
        <w:spacing w:after="0" w:line="240" w:lineRule="auto"/>
        <w:ind w:firstLine="397"/>
        <w:jc w:val="both"/>
        <w:rPr>
          <w:rFonts w:ascii="Times New Roman" w:eastAsia="Times New Roman" w:hAnsi="Times New Roman" w:cs="Times New Roman"/>
          <w:color w:val="000000"/>
          <w:sz w:val="28"/>
          <w:szCs w:val="28"/>
          <w:lang w:eastAsia="ru-RU"/>
        </w:rPr>
      </w:pPr>
    </w:p>
    <w:p w:rsidR="008953CB" w:rsidRDefault="008953CB" w:rsidP="00D20349">
      <w:pPr>
        <w:spacing w:after="0" w:line="240" w:lineRule="auto"/>
        <w:ind w:firstLine="709"/>
        <w:jc w:val="both"/>
        <w:rPr>
          <w:rFonts w:ascii="Times New Roman" w:eastAsia="Times New Roman" w:hAnsi="Times New Roman" w:cs="Times New Roman"/>
          <w:b/>
          <w:sz w:val="28"/>
          <w:szCs w:val="28"/>
          <w:lang w:eastAsia="ru-RU"/>
        </w:rPr>
      </w:pPr>
    </w:p>
    <w:p w:rsidR="008953CB" w:rsidRDefault="008953CB" w:rsidP="00D20349">
      <w:pPr>
        <w:spacing w:after="0" w:line="240" w:lineRule="auto"/>
        <w:ind w:firstLine="709"/>
        <w:jc w:val="both"/>
        <w:rPr>
          <w:rFonts w:ascii="Times New Roman" w:eastAsia="Times New Roman" w:hAnsi="Times New Roman" w:cs="Times New Roman"/>
          <w:b/>
          <w:sz w:val="28"/>
          <w:szCs w:val="28"/>
          <w:lang w:eastAsia="ru-RU"/>
        </w:rPr>
      </w:pPr>
    </w:p>
    <w:p w:rsidR="008953CB" w:rsidRDefault="008953CB" w:rsidP="00D20349">
      <w:pPr>
        <w:spacing w:after="0" w:line="240" w:lineRule="auto"/>
        <w:ind w:firstLine="709"/>
        <w:jc w:val="both"/>
        <w:rPr>
          <w:rFonts w:ascii="Times New Roman" w:eastAsia="Times New Roman" w:hAnsi="Times New Roman" w:cs="Times New Roman"/>
          <w:b/>
          <w:sz w:val="28"/>
          <w:szCs w:val="28"/>
          <w:lang w:eastAsia="ru-RU"/>
        </w:rPr>
      </w:pPr>
    </w:p>
    <w:p w:rsidR="00D20349" w:rsidRPr="00D20349" w:rsidRDefault="00D20349" w:rsidP="00D20349">
      <w:pPr>
        <w:spacing w:after="0" w:line="240" w:lineRule="auto"/>
        <w:ind w:firstLine="709"/>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lastRenderedPageBreak/>
        <w:t>Задание 60</w:t>
      </w:r>
    </w:p>
    <w:p w:rsidR="00D20349" w:rsidRPr="00D20349" w:rsidRDefault="00D20349" w:rsidP="00D20349">
      <w:pPr>
        <w:spacing w:after="0" w:line="240" w:lineRule="auto"/>
        <w:ind w:firstLine="709"/>
        <w:jc w:val="both"/>
        <w:rPr>
          <w:rFonts w:ascii="Times New Roman" w:eastAsia="Times New Roman" w:hAnsi="Times New Roman" w:cs="Times New Roman"/>
          <w:b/>
          <w:sz w:val="28"/>
          <w:szCs w:val="28"/>
          <w:lang w:eastAsia="ru-RU"/>
        </w:rPr>
      </w:pPr>
      <w:proofErr w:type="gramStart"/>
      <w:r w:rsidRPr="00D20349">
        <w:rPr>
          <w:rFonts w:ascii="Times New Roman" w:eastAsia="Times New Roman" w:hAnsi="Times New Roman" w:cs="Times New Roman"/>
          <w:i/>
          <w:sz w:val="28"/>
          <w:szCs w:val="28"/>
          <w:lang w:eastAsia="ru-RU"/>
        </w:rPr>
        <w:t xml:space="preserve">Вопрос  </w:t>
      </w:r>
      <w:r w:rsidRPr="00D20349">
        <w:rPr>
          <w:rFonts w:ascii="Times New Roman" w:eastAsia="Times New Roman" w:hAnsi="Times New Roman" w:cs="Times New Roman"/>
          <w:sz w:val="28"/>
          <w:szCs w:val="28"/>
          <w:lang w:eastAsia="ru-RU"/>
        </w:rPr>
        <w:t>(</w:t>
      </w:r>
      <w:proofErr w:type="gramEnd"/>
      <w:r w:rsidRPr="00D20349">
        <w:rPr>
          <w:rFonts w:ascii="Times New Roman" w:eastAsia="Times New Roman" w:hAnsi="Times New Roman" w:cs="Times New Roman"/>
          <w:color w:val="000000"/>
          <w:sz w:val="28"/>
          <w:szCs w:val="28"/>
          <w:lang w:eastAsia="ru-RU"/>
        </w:rPr>
        <w:t>выберите один правильный ответ)</w:t>
      </w:r>
    </w:p>
    <w:p w:rsidR="00D20349" w:rsidRPr="00D20349" w:rsidRDefault="00D20349" w:rsidP="00D20349">
      <w:pPr>
        <w:spacing w:after="0" w:line="240" w:lineRule="auto"/>
        <w:ind w:firstLine="709"/>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z w:val="28"/>
          <w:szCs w:val="28"/>
          <w:lang w:eastAsia="ru-RU"/>
        </w:rPr>
        <w:t xml:space="preserve">В Государственные стандарты Российской Федерации в области качества включены требования: </w:t>
      </w:r>
    </w:p>
    <w:p w:rsidR="00D20349" w:rsidRPr="00D20349" w:rsidRDefault="00D20349" w:rsidP="00C94754">
      <w:pPr>
        <w:numPr>
          <w:ilvl w:val="0"/>
          <w:numId w:val="32"/>
        </w:numPr>
        <w:tabs>
          <w:tab w:val="num" w:pos="0"/>
          <w:tab w:val="left" w:pos="993"/>
        </w:tabs>
        <w:spacing w:after="0" w:line="240" w:lineRule="auto"/>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z w:val="28"/>
          <w:szCs w:val="28"/>
          <w:lang w:eastAsia="ru-RU"/>
        </w:rPr>
        <w:t>требования к стоимости продукции предприятия;</w:t>
      </w:r>
    </w:p>
    <w:p w:rsidR="00D20349" w:rsidRPr="00D20349" w:rsidRDefault="00D20349" w:rsidP="00C94754">
      <w:pPr>
        <w:numPr>
          <w:ilvl w:val="0"/>
          <w:numId w:val="32"/>
        </w:numPr>
        <w:tabs>
          <w:tab w:val="num" w:pos="0"/>
          <w:tab w:val="left" w:pos="993"/>
        </w:tabs>
        <w:spacing w:after="0" w:line="240" w:lineRule="auto"/>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z w:val="28"/>
          <w:szCs w:val="28"/>
          <w:lang w:eastAsia="ru-RU"/>
        </w:rPr>
        <w:t>требования совместимости и взаимозаменяемости продукции;</w:t>
      </w:r>
    </w:p>
    <w:p w:rsidR="00D20349" w:rsidRPr="00D20349" w:rsidRDefault="00D20349" w:rsidP="00C94754">
      <w:pPr>
        <w:numPr>
          <w:ilvl w:val="0"/>
          <w:numId w:val="32"/>
        </w:numPr>
        <w:tabs>
          <w:tab w:val="num" w:pos="0"/>
          <w:tab w:val="left" w:pos="993"/>
        </w:tabs>
        <w:spacing w:after="0" w:line="240" w:lineRule="auto"/>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z w:val="28"/>
          <w:szCs w:val="28"/>
          <w:lang w:eastAsia="ru-RU"/>
        </w:rPr>
        <w:t>требования к установлению торговой наценки;</w:t>
      </w:r>
    </w:p>
    <w:p w:rsidR="00D20349" w:rsidRPr="00D20349" w:rsidRDefault="00D20349" w:rsidP="00C94754">
      <w:pPr>
        <w:numPr>
          <w:ilvl w:val="0"/>
          <w:numId w:val="32"/>
        </w:numPr>
        <w:tabs>
          <w:tab w:val="num" w:pos="0"/>
          <w:tab w:val="left" w:pos="993"/>
        </w:tabs>
        <w:spacing w:after="0" w:line="240" w:lineRule="auto"/>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z w:val="28"/>
          <w:szCs w:val="28"/>
          <w:lang w:eastAsia="ru-RU"/>
        </w:rPr>
        <w:t>требования к оформлению мест продаж продукции.</w:t>
      </w:r>
    </w:p>
    <w:p w:rsidR="008953CB" w:rsidRDefault="008953CB" w:rsidP="00D20349">
      <w:pPr>
        <w:spacing w:after="0" w:line="240" w:lineRule="auto"/>
        <w:ind w:firstLine="709"/>
        <w:jc w:val="both"/>
        <w:rPr>
          <w:rFonts w:ascii="Times New Roman" w:eastAsia="Times New Roman" w:hAnsi="Times New Roman" w:cs="Times New Roman"/>
          <w:b/>
          <w:sz w:val="28"/>
          <w:szCs w:val="28"/>
          <w:lang w:eastAsia="ru-RU"/>
        </w:rPr>
      </w:pPr>
    </w:p>
    <w:p w:rsidR="00D20349" w:rsidRPr="00D20349" w:rsidRDefault="00D20349" w:rsidP="00D20349">
      <w:pPr>
        <w:spacing w:after="0" w:line="240" w:lineRule="auto"/>
        <w:ind w:firstLine="709"/>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Задание 61</w:t>
      </w:r>
    </w:p>
    <w:p w:rsidR="00D20349" w:rsidRPr="00D20349" w:rsidRDefault="00D20349" w:rsidP="00D20349">
      <w:pPr>
        <w:spacing w:after="0" w:line="240" w:lineRule="auto"/>
        <w:ind w:firstLine="709"/>
        <w:jc w:val="both"/>
        <w:rPr>
          <w:rFonts w:ascii="Times New Roman" w:eastAsia="Times New Roman" w:hAnsi="Times New Roman" w:cs="Times New Roman"/>
          <w:b/>
          <w:sz w:val="28"/>
          <w:szCs w:val="28"/>
          <w:lang w:eastAsia="ru-RU"/>
        </w:rPr>
      </w:pPr>
      <w:proofErr w:type="gramStart"/>
      <w:r w:rsidRPr="00D20349">
        <w:rPr>
          <w:rFonts w:ascii="Times New Roman" w:eastAsia="Times New Roman" w:hAnsi="Times New Roman" w:cs="Times New Roman"/>
          <w:i/>
          <w:sz w:val="28"/>
          <w:szCs w:val="28"/>
          <w:lang w:eastAsia="ru-RU"/>
        </w:rPr>
        <w:t xml:space="preserve">Вопрос  </w:t>
      </w:r>
      <w:r w:rsidRPr="00D20349">
        <w:rPr>
          <w:rFonts w:ascii="Times New Roman" w:eastAsia="Times New Roman" w:hAnsi="Times New Roman" w:cs="Times New Roman"/>
          <w:sz w:val="28"/>
          <w:szCs w:val="28"/>
          <w:lang w:eastAsia="ru-RU"/>
        </w:rPr>
        <w:t>(</w:t>
      </w:r>
      <w:proofErr w:type="gramEnd"/>
      <w:r w:rsidRPr="00D20349">
        <w:rPr>
          <w:rFonts w:ascii="Times New Roman" w:eastAsia="Times New Roman" w:hAnsi="Times New Roman" w:cs="Times New Roman"/>
          <w:color w:val="000000"/>
          <w:sz w:val="28"/>
          <w:szCs w:val="28"/>
          <w:lang w:eastAsia="ru-RU"/>
        </w:rPr>
        <w:t>выберите один правильный ответ)</w:t>
      </w:r>
    </w:p>
    <w:p w:rsidR="00D20349" w:rsidRPr="00D20349" w:rsidRDefault="00D20349" w:rsidP="00D20349">
      <w:pPr>
        <w:spacing w:after="0" w:line="240" w:lineRule="auto"/>
        <w:ind w:firstLine="709"/>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z w:val="28"/>
          <w:szCs w:val="28"/>
          <w:lang w:eastAsia="ru-RU"/>
        </w:rPr>
        <w:t>Технические условия – это:</w:t>
      </w:r>
    </w:p>
    <w:p w:rsidR="00D20349" w:rsidRPr="00D20349" w:rsidRDefault="00D20349" w:rsidP="00C94754">
      <w:pPr>
        <w:numPr>
          <w:ilvl w:val="0"/>
          <w:numId w:val="33"/>
        </w:numPr>
        <w:tabs>
          <w:tab w:val="num" w:pos="0"/>
          <w:tab w:val="left" w:pos="993"/>
        </w:tabs>
        <w:spacing w:after="0" w:line="240" w:lineRule="auto"/>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pacing w:val="-2"/>
          <w:sz w:val="28"/>
          <w:szCs w:val="28"/>
          <w:lang w:eastAsia="ru-RU"/>
        </w:rPr>
        <w:t>нормативно-технический документ, устанавливающий основные требования</w:t>
      </w:r>
      <w:r w:rsidRPr="00D20349">
        <w:rPr>
          <w:rFonts w:ascii="Times New Roman" w:eastAsia="Times New Roman" w:hAnsi="Times New Roman" w:cs="Times New Roman"/>
          <w:color w:val="000000"/>
          <w:sz w:val="28"/>
          <w:szCs w:val="28"/>
          <w:lang w:eastAsia="ru-RU"/>
        </w:rPr>
        <w:t xml:space="preserve"> к качеству продукции;</w:t>
      </w:r>
    </w:p>
    <w:p w:rsidR="00D20349" w:rsidRPr="00D20349" w:rsidRDefault="00D20349" w:rsidP="00C94754">
      <w:pPr>
        <w:numPr>
          <w:ilvl w:val="0"/>
          <w:numId w:val="33"/>
        </w:numPr>
        <w:tabs>
          <w:tab w:val="num" w:pos="0"/>
          <w:tab w:val="left" w:pos="993"/>
        </w:tabs>
        <w:spacing w:after="0" w:line="240" w:lineRule="auto"/>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pacing w:val="-2"/>
          <w:sz w:val="28"/>
          <w:szCs w:val="28"/>
          <w:lang w:eastAsia="ru-RU"/>
        </w:rPr>
        <w:t>нормативно-технический документ, устанавливающий дополнительные самостоятельные</w:t>
      </w:r>
      <w:r w:rsidRPr="00D20349">
        <w:rPr>
          <w:rFonts w:ascii="Times New Roman" w:eastAsia="Times New Roman" w:hAnsi="Times New Roman" w:cs="Times New Roman"/>
          <w:color w:val="000000"/>
          <w:sz w:val="28"/>
          <w:szCs w:val="28"/>
          <w:lang w:eastAsia="ru-RU"/>
        </w:rPr>
        <w:t xml:space="preserve"> требования к качественным показателям продукции;</w:t>
      </w:r>
    </w:p>
    <w:p w:rsidR="00D20349" w:rsidRPr="00D20349" w:rsidRDefault="00D20349" w:rsidP="00C94754">
      <w:pPr>
        <w:numPr>
          <w:ilvl w:val="0"/>
          <w:numId w:val="33"/>
        </w:numPr>
        <w:tabs>
          <w:tab w:val="num" w:pos="0"/>
          <w:tab w:val="left" w:pos="993"/>
        </w:tabs>
        <w:spacing w:after="0" w:line="240" w:lineRule="auto"/>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z w:val="28"/>
          <w:szCs w:val="28"/>
          <w:lang w:eastAsia="ru-RU"/>
        </w:rPr>
        <w:t>правила обеспечения сохранности всех видов ресурсов;</w:t>
      </w:r>
    </w:p>
    <w:p w:rsidR="00D20349" w:rsidRPr="00D20349" w:rsidRDefault="00D20349" w:rsidP="00C94754">
      <w:pPr>
        <w:numPr>
          <w:ilvl w:val="0"/>
          <w:numId w:val="33"/>
        </w:numPr>
        <w:tabs>
          <w:tab w:val="num" w:pos="0"/>
          <w:tab w:val="left" w:pos="993"/>
        </w:tabs>
        <w:spacing w:after="0" w:line="240" w:lineRule="auto"/>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z w:val="28"/>
          <w:szCs w:val="28"/>
          <w:lang w:eastAsia="ru-RU"/>
        </w:rPr>
        <w:t>правила рационального использования всех видов ресурсов.</w:t>
      </w:r>
    </w:p>
    <w:p w:rsidR="00D20349" w:rsidRPr="00D20349" w:rsidRDefault="00D20349" w:rsidP="00D20349">
      <w:pPr>
        <w:tabs>
          <w:tab w:val="left" w:pos="993"/>
        </w:tabs>
        <w:spacing w:after="0" w:line="240" w:lineRule="auto"/>
        <w:ind w:left="709"/>
        <w:jc w:val="both"/>
        <w:rPr>
          <w:rFonts w:ascii="Times New Roman" w:eastAsia="Times New Roman" w:hAnsi="Times New Roman" w:cs="Times New Roman"/>
          <w:color w:val="000000"/>
          <w:sz w:val="28"/>
          <w:szCs w:val="28"/>
          <w:lang w:eastAsia="ru-RU"/>
        </w:rPr>
      </w:pPr>
    </w:p>
    <w:p w:rsidR="00D20349" w:rsidRPr="00D20349" w:rsidRDefault="00D20349" w:rsidP="00D20349">
      <w:pPr>
        <w:spacing w:after="0" w:line="240" w:lineRule="auto"/>
        <w:ind w:firstLine="397"/>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Задание 62</w:t>
      </w:r>
    </w:p>
    <w:p w:rsidR="00D20349" w:rsidRPr="00D20349" w:rsidRDefault="00D20349" w:rsidP="00D20349">
      <w:pPr>
        <w:spacing w:after="0" w:line="240" w:lineRule="auto"/>
        <w:ind w:firstLine="709"/>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 xml:space="preserve"> </w:t>
      </w:r>
      <w:proofErr w:type="gramStart"/>
      <w:r w:rsidRPr="00D20349">
        <w:rPr>
          <w:rFonts w:ascii="Times New Roman" w:eastAsia="Times New Roman" w:hAnsi="Times New Roman" w:cs="Times New Roman"/>
          <w:i/>
          <w:sz w:val="28"/>
          <w:szCs w:val="28"/>
          <w:lang w:eastAsia="ru-RU"/>
        </w:rPr>
        <w:t xml:space="preserve">Вопрос  </w:t>
      </w:r>
      <w:r w:rsidRPr="00D20349">
        <w:rPr>
          <w:rFonts w:ascii="Times New Roman" w:eastAsia="Times New Roman" w:hAnsi="Times New Roman" w:cs="Times New Roman"/>
          <w:sz w:val="28"/>
          <w:szCs w:val="28"/>
          <w:lang w:eastAsia="ru-RU"/>
        </w:rPr>
        <w:t>(</w:t>
      </w:r>
      <w:proofErr w:type="gramEnd"/>
      <w:r w:rsidRPr="00D20349">
        <w:rPr>
          <w:rFonts w:ascii="Times New Roman" w:eastAsia="Times New Roman" w:hAnsi="Times New Roman" w:cs="Times New Roman"/>
          <w:color w:val="000000"/>
          <w:sz w:val="28"/>
          <w:szCs w:val="28"/>
          <w:lang w:eastAsia="ru-RU"/>
        </w:rPr>
        <w:t>выберите один правильный ответ)</w:t>
      </w:r>
    </w:p>
    <w:p w:rsidR="00D20349" w:rsidRPr="00D20349" w:rsidRDefault="00D20349" w:rsidP="00D20349">
      <w:pPr>
        <w:spacing w:after="0" w:line="240" w:lineRule="auto"/>
        <w:ind w:firstLine="709"/>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z w:val="28"/>
          <w:szCs w:val="28"/>
          <w:lang w:eastAsia="ru-RU"/>
        </w:rPr>
        <w:t xml:space="preserve">Заключительной фазой модели структурирования функций качества (СФК) является: </w:t>
      </w:r>
    </w:p>
    <w:p w:rsidR="00D20349" w:rsidRPr="00D20349" w:rsidRDefault="00D20349" w:rsidP="00C94754">
      <w:pPr>
        <w:numPr>
          <w:ilvl w:val="0"/>
          <w:numId w:val="31"/>
        </w:numPr>
        <w:tabs>
          <w:tab w:val="num" w:pos="696"/>
          <w:tab w:val="left" w:pos="993"/>
        </w:tabs>
        <w:spacing w:after="0" w:line="240" w:lineRule="auto"/>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z w:val="28"/>
          <w:szCs w:val="28"/>
          <w:lang w:eastAsia="ru-RU"/>
        </w:rPr>
        <w:t>структурирование проекта;</w:t>
      </w:r>
    </w:p>
    <w:p w:rsidR="00D20349" w:rsidRPr="00D20349" w:rsidRDefault="00D20349" w:rsidP="00C94754">
      <w:pPr>
        <w:numPr>
          <w:ilvl w:val="0"/>
          <w:numId w:val="31"/>
        </w:numPr>
        <w:tabs>
          <w:tab w:val="num" w:pos="696"/>
          <w:tab w:val="left" w:pos="993"/>
        </w:tabs>
        <w:spacing w:after="0" w:line="240" w:lineRule="auto"/>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z w:val="28"/>
          <w:szCs w:val="28"/>
          <w:lang w:eastAsia="ru-RU"/>
        </w:rPr>
        <w:t>планирование технологического процесса;</w:t>
      </w:r>
    </w:p>
    <w:p w:rsidR="00D20349" w:rsidRPr="00D20349" w:rsidRDefault="00D20349" w:rsidP="00C94754">
      <w:pPr>
        <w:numPr>
          <w:ilvl w:val="0"/>
          <w:numId w:val="31"/>
        </w:numPr>
        <w:tabs>
          <w:tab w:val="num" w:pos="696"/>
          <w:tab w:val="left" w:pos="993"/>
        </w:tabs>
        <w:spacing w:after="0" w:line="240" w:lineRule="auto"/>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z w:val="28"/>
          <w:szCs w:val="28"/>
          <w:lang w:eastAsia="ru-RU"/>
        </w:rPr>
        <w:t>планирование производства;</w:t>
      </w:r>
    </w:p>
    <w:p w:rsidR="00D20349" w:rsidRPr="00D20349" w:rsidRDefault="00D20349" w:rsidP="00C94754">
      <w:pPr>
        <w:numPr>
          <w:ilvl w:val="0"/>
          <w:numId w:val="31"/>
        </w:numPr>
        <w:tabs>
          <w:tab w:val="num" w:pos="696"/>
          <w:tab w:val="left" w:pos="993"/>
        </w:tabs>
        <w:spacing w:after="0" w:line="240" w:lineRule="auto"/>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z w:val="28"/>
          <w:szCs w:val="28"/>
          <w:lang w:eastAsia="ru-RU"/>
        </w:rPr>
        <w:t>планирование разработки изделия.</w:t>
      </w:r>
    </w:p>
    <w:p w:rsidR="00D20349" w:rsidRPr="00D20349" w:rsidRDefault="00D20349" w:rsidP="00D20349">
      <w:pPr>
        <w:tabs>
          <w:tab w:val="left" w:pos="993"/>
        </w:tabs>
        <w:spacing w:after="0" w:line="240" w:lineRule="auto"/>
        <w:ind w:left="709"/>
        <w:jc w:val="both"/>
        <w:rPr>
          <w:rFonts w:ascii="Times New Roman" w:eastAsia="Times New Roman" w:hAnsi="Times New Roman" w:cs="Times New Roman"/>
          <w:color w:val="000000"/>
          <w:sz w:val="28"/>
          <w:szCs w:val="28"/>
          <w:lang w:eastAsia="ru-RU"/>
        </w:rPr>
      </w:pPr>
    </w:p>
    <w:p w:rsidR="00D20349" w:rsidRPr="00D20349" w:rsidRDefault="00D20349" w:rsidP="00D20349">
      <w:pPr>
        <w:spacing w:after="0" w:line="240" w:lineRule="auto"/>
        <w:ind w:firstLine="408"/>
        <w:jc w:val="both"/>
        <w:rPr>
          <w:rFonts w:ascii="Times New Roman" w:eastAsia="Times New Roman" w:hAnsi="Times New Roman" w:cs="Times New Roman"/>
          <w:b/>
          <w:sz w:val="28"/>
          <w:szCs w:val="28"/>
          <w:lang w:eastAsia="ru-RU"/>
        </w:rPr>
      </w:pPr>
      <w:r w:rsidRPr="00D20349">
        <w:rPr>
          <w:rFonts w:ascii="Times New Roman" w:eastAsia="Times New Roman" w:hAnsi="Times New Roman" w:cs="Times New Roman"/>
          <w:b/>
          <w:sz w:val="28"/>
          <w:szCs w:val="28"/>
          <w:lang w:eastAsia="ru-RU"/>
        </w:rPr>
        <w:t>Задание 63</w:t>
      </w:r>
    </w:p>
    <w:p w:rsidR="00D20349" w:rsidRPr="00D20349" w:rsidRDefault="00D20349" w:rsidP="00D20349">
      <w:pPr>
        <w:spacing w:after="0" w:line="240" w:lineRule="auto"/>
        <w:ind w:firstLine="408"/>
        <w:jc w:val="both"/>
        <w:rPr>
          <w:rFonts w:ascii="Times New Roman" w:eastAsia="Times New Roman" w:hAnsi="Times New Roman" w:cs="Times New Roman"/>
          <w:color w:val="000000"/>
          <w:sz w:val="28"/>
          <w:szCs w:val="28"/>
          <w:lang w:eastAsia="ru-RU"/>
        </w:rPr>
      </w:pPr>
      <w:proofErr w:type="gramStart"/>
      <w:r w:rsidRPr="00D20349">
        <w:rPr>
          <w:rFonts w:ascii="Times New Roman" w:eastAsia="Times New Roman" w:hAnsi="Times New Roman" w:cs="Times New Roman"/>
          <w:i/>
          <w:sz w:val="28"/>
          <w:szCs w:val="28"/>
          <w:lang w:eastAsia="ru-RU"/>
        </w:rPr>
        <w:t xml:space="preserve">Вопрос  </w:t>
      </w:r>
      <w:r w:rsidRPr="00D20349">
        <w:rPr>
          <w:rFonts w:ascii="Times New Roman" w:eastAsia="Times New Roman" w:hAnsi="Times New Roman" w:cs="Times New Roman"/>
          <w:sz w:val="28"/>
          <w:szCs w:val="28"/>
          <w:lang w:eastAsia="ru-RU"/>
        </w:rPr>
        <w:t>(</w:t>
      </w:r>
      <w:proofErr w:type="gramEnd"/>
      <w:r w:rsidRPr="00D20349">
        <w:rPr>
          <w:rFonts w:ascii="Times New Roman" w:eastAsia="Times New Roman" w:hAnsi="Times New Roman" w:cs="Times New Roman"/>
          <w:color w:val="000000"/>
          <w:sz w:val="28"/>
          <w:szCs w:val="28"/>
          <w:lang w:eastAsia="ru-RU"/>
        </w:rPr>
        <w:t>выберите один правильный ответ)</w:t>
      </w:r>
    </w:p>
    <w:p w:rsidR="00D20349" w:rsidRPr="00D20349" w:rsidRDefault="00D20349" w:rsidP="00D20349">
      <w:pPr>
        <w:spacing w:after="0" w:line="240" w:lineRule="auto"/>
        <w:ind w:firstLine="709"/>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z w:val="28"/>
          <w:szCs w:val="28"/>
          <w:lang w:eastAsia="ru-RU"/>
        </w:rPr>
        <w:t>Международное сотрудничество в вопросах стандартизации в области радиоэлектроники осуществляет:</w:t>
      </w:r>
    </w:p>
    <w:p w:rsidR="00D20349" w:rsidRPr="00D20349" w:rsidRDefault="00D20349" w:rsidP="00C94754">
      <w:pPr>
        <w:numPr>
          <w:ilvl w:val="0"/>
          <w:numId w:val="34"/>
        </w:numPr>
        <w:tabs>
          <w:tab w:val="left" w:pos="0"/>
          <w:tab w:val="left" w:pos="993"/>
        </w:tabs>
        <w:spacing w:after="0" w:line="240" w:lineRule="auto"/>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z w:val="28"/>
          <w:szCs w:val="28"/>
          <w:lang w:eastAsia="ru-RU"/>
        </w:rPr>
        <w:t>Международная организация по стандартизации (ИСО);</w:t>
      </w:r>
    </w:p>
    <w:p w:rsidR="00D20349" w:rsidRPr="00D20349" w:rsidRDefault="00D20349" w:rsidP="00C94754">
      <w:pPr>
        <w:numPr>
          <w:ilvl w:val="0"/>
          <w:numId w:val="34"/>
        </w:numPr>
        <w:tabs>
          <w:tab w:val="left" w:pos="0"/>
          <w:tab w:val="left" w:pos="993"/>
        </w:tabs>
        <w:spacing w:after="0" w:line="240" w:lineRule="auto"/>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z w:val="28"/>
          <w:szCs w:val="28"/>
          <w:lang w:eastAsia="ru-RU"/>
        </w:rPr>
        <w:t>Международная электротехническая комиссия (МЭК);</w:t>
      </w:r>
    </w:p>
    <w:p w:rsidR="00D20349" w:rsidRPr="00D20349" w:rsidRDefault="00D20349" w:rsidP="00C94754">
      <w:pPr>
        <w:numPr>
          <w:ilvl w:val="0"/>
          <w:numId w:val="34"/>
        </w:numPr>
        <w:tabs>
          <w:tab w:val="left" w:pos="0"/>
          <w:tab w:val="left" w:pos="993"/>
        </w:tabs>
        <w:spacing w:after="0" w:line="240" w:lineRule="auto"/>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z w:val="28"/>
          <w:szCs w:val="28"/>
          <w:lang w:eastAsia="ru-RU"/>
        </w:rPr>
        <w:t>Организация Объединенных Наций (ООН);</w:t>
      </w:r>
    </w:p>
    <w:p w:rsidR="00D20349" w:rsidRPr="00D20349" w:rsidRDefault="00D20349" w:rsidP="00C94754">
      <w:pPr>
        <w:numPr>
          <w:ilvl w:val="0"/>
          <w:numId w:val="34"/>
        </w:numPr>
        <w:tabs>
          <w:tab w:val="left" w:pos="0"/>
          <w:tab w:val="left" w:pos="993"/>
        </w:tabs>
        <w:spacing w:after="0" w:line="240" w:lineRule="auto"/>
        <w:jc w:val="both"/>
        <w:rPr>
          <w:rFonts w:ascii="Times New Roman" w:eastAsia="Times New Roman" w:hAnsi="Times New Roman" w:cs="Times New Roman"/>
          <w:color w:val="000000"/>
          <w:sz w:val="28"/>
          <w:szCs w:val="28"/>
          <w:lang w:eastAsia="ru-RU"/>
        </w:rPr>
      </w:pPr>
      <w:r w:rsidRPr="00D20349">
        <w:rPr>
          <w:rFonts w:ascii="Times New Roman" w:eastAsia="Times New Roman" w:hAnsi="Times New Roman" w:cs="Times New Roman"/>
          <w:color w:val="000000"/>
          <w:sz w:val="28"/>
          <w:szCs w:val="28"/>
          <w:lang w:eastAsia="ru-RU"/>
        </w:rPr>
        <w:t xml:space="preserve">Форум Азиатско-Тихоокеанского экономического сотрудничества (АТЭС). </w:t>
      </w:r>
    </w:p>
    <w:p w:rsidR="00D20349" w:rsidRDefault="00D20349" w:rsidP="00D20349">
      <w:pPr>
        <w:tabs>
          <w:tab w:val="left" w:pos="696"/>
        </w:tabs>
        <w:spacing w:after="0" w:line="240" w:lineRule="auto"/>
        <w:ind w:firstLine="709"/>
        <w:jc w:val="both"/>
        <w:rPr>
          <w:rFonts w:ascii="Times New Roman" w:eastAsia="Times New Roman" w:hAnsi="Times New Roman" w:cs="Times New Roman"/>
          <w:color w:val="000000"/>
          <w:sz w:val="28"/>
          <w:szCs w:val="28"/>
          <w:lang w:eastAsia="ru-RU"/>
        </w:rPr>
      </w:pPr>
    </w:p>
    <w:p w:rsidR="008953CB" w:rsidRDefault="008953CB" w:rsidP="00D20349">
      <w:pPr>
        <w:tabs>
          <w:tab w:val="left" w:pos="696"/>
        </w:tabs>
        <w:spacing w:after="0" w:line="240" w:lineRule="auto"/>
        <w:ind w:firstLine="709"/>
        <w:jc w:val="both"/>
        <w:rPr>
          <w:rFonts w:ascii="Times New Roman" w:eastAsia="Times New Roman" w:hAnsi="Times New Roman" w:cs="Times New Roman"/>
          <w:color w:val="000000"/>
          <w:sz w:val="28"/>
          <w:szCs w:val="28"/>
          <w:lang w:eastAsia="ru-RU"/>
        </w:rPr>
      </w:pPr>
    </w:p>
    <w:p w:rsidR="008953CB" w:rsidRDefault="008953CB" w:rsidP="00D20349">
      <w:pPr>
        <w:tabs>
          <w:tab w:val="left" w:pos="696"/>
        </w:tabs>
        <w:spacing w:after="0" w:line="240" w:lineRule="auto"/>
        <w:ind w:firstLine="709"/>
        <w:jc w:val="both"/>
        <w:rPr>
          <w:rFonts w:ascii="Times New Roman" w:eastAsia="Times New Roman" w:hAnsi="Times New Roman" w:cs="Times New Roman"/>
          <w:color w:val="000000"/>
          <w:sz w:val="28"/>
          <w:szCs w:val="28"/>
          <w:lang w:eastAsia="ru-RU"/>
        </w:rPr>
      </w:pPr>
    </w:p>
    <w:p w:rsidR="008953CB" w:rsidRDefault="008953CB" w:rsidP="00D20349">
      <w:pPr>
        <w:tabs>
          <w:tab w:val="left" w:pos="696"/>
        </w:tabs>
        <w:spacing w:after="0" w:line="240" w:lineRule="auto"/>
        <w:ind w:firstLine="709"/>
        <w:jc w:val="both"/>
        <w:rPr>
          <w:rFonts w:ascii="Times New Roman" w:eastAsia="Times New Roman" w:hAnsi="Times New Roman" w:cs="Times New Roman"/>
          <w:color w:val="000000"/>
          <w:sz w:val="28"/>
          <w:szCs w:val="28"/>
          <w:lang w:eastAsia="ru-RU"/>
        </w:rPr>
      </w:pPr>
    </w:p>
    <w:p w:rsidR="008953CB" w:rsidRPr="00D20349" w:rsidRDefault="008953CB" w:rsidP="00D20349">
      <w:pPr>
        <w:tabs>
          <w:tab w:val="left" w:pos="696"/>
        </w:tabs>
        <w:spacing w:after="0" w:line="240" w:lineRule="auto"/>
        <w:ind w:firstLine="709"/>
        <w:jc w:val="both"/>
        <w:rPr>
          <w:rFonts w:ascii="Times New Roman" w:eastAsia="Times New Roman" w:hAnsi="Times New Roman" w:cs="Times New Roman"/>
          <w:color w:val="000000"/>
          <w:sz w:val="28"/>
          <w:szCs w:val="28"/>
          <w:lang w:eastAsia="ru-RU"/>
        </w:rPr>
      </w:pPr>
    </w:p>
    <w:p w:rsidR="00D20349" w:rsidRPr="00D20349" w:rsidRDefault="00D20349" w:rsidP="00D20349">
      <w:pPr>
        <w:spacing w:after="0" w:line="240" w:lineRule="auto"/>
        <w:ind w:firstLine="397"/>
        <w:jc w:val="both"/>
        <w:rPr>
          <w:rFonts w:ascii="Times New Roman" w:eastAsia="Times New Roman" w:hAnsi="Times New Roman" w:cs="Times New Roman"/>
          <w:sz w:val="20"/>
          <w:szCs w:val="20"/>
          <w:lang w:eastAsia="ru-RU"/>
        </w:rPr>
      </w:pPr>
    </w:p>
    <w:p w:rsidR="00D20349" w:rsidRPr="00D20349" w:rsidRDefault="00D20349" w:rsidP="00D20349">
      <w:pPr>
        <w:spacing w:after="0" w:line="360" w:lineRule="auto"/>
        <w:jc w:val="both"/>
        <w:rPr>
          <w:rFonts w:ascii="Times New Roman" w:hAnsi="Times New Roman" w:cs="Times New Roman"/>
          <w:b/>
          <w:sz w:val="28"/>
          <w:szCs w:val="28"/>
        </w:rPr>
      </w:pPr>
    </w:p>
    <w:p w:rsidR="00815D1E" w:rsidRDefault="00611389" w:rsidP="00D93C58">
      <w:pPr>
        <w:spacing w:after="0" w:line="360" w:lineRule="auto"/>
        <w:ind w:firstLine="708"/>
        <w:jc w:val="center"/>
        <w:rPr>
          <w:rFonts w:ascii="Times New Roman" w:hAnsi="Times New Roman" w:cs="Times New Roman"/>
          <w:b/>
          <w:sz w:val="28"/>
          <w:szCs w:val="28"/>
        </w:rPr>
      </w:pPr>
      <w:r w:rsidRPr="00611389">
        <w:rPr>
          <w:rFonts w:ascii="Times New Roman" w:hAnsi="Times New Roman" w:cs="Times New Roman"/>
          <w:b/>
          <w:sz w:val="28"/>
          <w:szCs w:val="28"/>
        </w:rPr>
        <w:lastRenderedPageBreak/>
        <w:t>Список использованных источников</w:t>
      </w:r>
    </w:p>
    <w:p w:rsidR="00C94754" w:rsidRPr="00C94754" w:rsidRDefault="00C94754" w:rsidP="00C94754">
      <w:pPr>
        <w:pStyle w:val="a4"/>
        <w:numPr>
          <w:ilvl w:val="0"/>
          <w:numId w:val="38"/>
        </w:numPr>
        <w:spacing w:after="0" w:line="360" w:lineRule="auto"/>
        <w:jc w:val="both"/>
        <w:rPr>
          <w:rFonts w:ascii="Times New Roman" w:hAnsi="Times New Roman" w:cs="Times New Roman"/>
          <w:sz w:val="28"/>
          <w:szCs w:val="28"/>
        </w:rPr>
      </w:pPr>
      <w:bookmarkStart w:id="3" w:name="_GoBack"/>
      <w:r w:rsidRPr="00C94754">
        <w:rPr>
          <w:rFonts w:ascii="Times New Roman" w:hAnsi="Times New Roman" w:cs="Times New Roman"/>
          <w:sz w:val="28"/>
          <w:szCs w:val="28"/>
        </w:rPr>
        <w:t xml:space="preserve">Беляев, А.М. Производственный менеджмент: Учебник для бакалавров / И.Н. Иванов, А.М. Беляев, В.В. Лобачев; Под ред. И.Н. Иванов. - М.: </w:t>
      </w:r>
      <w:proofErr w:type="spellStart"/>
      <w:r w:rsidRPr="00C94754">
        <w:rPr>
          <w:rFonts w:ascii="Times New Roman" w:hAnsi="Times New Roman" w:cs="Times New Roman"/>
          <w:sz w:val="28"/>
          <w:szCs w:val="28"/>
        </w:rPr>
        <w:t>Юрайт</w:t>
      </w:r>
      <w:proofErr w:type="spellEnd"/>
      <w:r w:rsidRPr="00C94754">
        <w:rPr>
          <w:rFonts w:ascii="Times New Roman" w:hAnsi="Times New Roman" w:cs="Times New Roman"/>
          <w:sz w:val="28"/>
          <w:szCs w:val="28"/>
        </w:rPr>
        <w:t>, 201</w:t>
      </w:r>
      <w:r w:rsidRPr="00C94754">
        <w:rPr>
          <w:rFonts w:ascii="Times New Roman" w:hAnsi="Times New Roman" w:cs="Times New Roman"/>
          <w:sz w:val="28"/>
          <w:szCs w:val="28"/>
        </w:rPr>
        <w:t>5</w:t>
      </w:r>
      <w:r w:rsidRPr="00C94754">
        <w:rPr>
          <w:rFonts w:ascii="Times New Roman" w:hAnsi="Times New Roman" w:cs="Times New Roman"/>
          <w:sz w:val="28"/>
          <w:szCs w:val="28"/>
        </w:rPr>
        <w:t>. - 574 c.</w:t>
      </w:r>
    </w:p>
    <w:p w:rsidR="00C94754" w:rsidRPr="00C94754" w:rsidRDefault="00C94754" w:rsidP="00C94754">
      <w:pPr>
        <w:pStyle w:val="a4"/>
        <w:numPr>
          <w:ilvl w:val="0"/>
          <w:numId w:val="38"/>
        </w:numPr>
        <w:spacing w:after="0" w:line="360" w:lineRule="auto"/>
        <w:jc w:val="both"/>
        <w:rPr>
          <w:rFonts w:ascii="Times New Roman" w:hAnsi="Times New Roman" w:cs="Times New Roman"/>
          <w:sz w:val="28"/>
          <w:szCs w:val="28"/>
        </w:rPr>
      </w:pPr>
      <w:r w:rsidRPr="00C94754">
        <w:rPr>
          <w:rFonts w:ascii="Times New Roman" w:hAnsi="Times New Roman" w:cs="Times New Roman"/>
          <w:sz w:val="28"/>
          <w:szCs w:val="28"/>
        </w:rPr>
        <w:t>Герасимов, Б.Н. Производственный менеджмент: Учебное пособие / Б.Н. Герасимов, К.Б. Герасимов. - М.: Вузовский учебник, 2018. - 159 c.</w:t>
      </w:r>
    </w:p>
    <w:p w:rsidR="00C94754" w:rsidRPr="00C94754" w:rsidRDefault="00C94754" w:rsidP="00C94754">
      <w:pPr>
        <w:pStyle w:val="a4"/>
        <w:numPr>
          <w:ilvl w:val="0"/>
          <w:numId w:val="38"/>
        </w:numPr>
        <w:spacing w:after="0" w:line="360" w:lineRule="auto"/>
        <w:jc w:val="both"/>
        <w:rPr>
          <w:rFonts w:ascii="Times New Roman" w:hAnsi="Times New Roman" w:cs="Times New Roman"/>
          <w:sz w:val="28"/>
          <w:szCs w:val="28"/>
        </w:rPr>
      </w:pPr>
      <w:r w:rsidRPr="00C94754">
        <w:rPr>
          <w:rFonts w:ascii="Times New Roman" w:hAnsi="Times New Roman" w:cs="Times New Roman"/>
          <w:sz w:val="28"/>
          <w:szCs w:val="28"/>
        </w:rPr>
        <w:t xml:space="preserve">Горелик, О.М. Производственный менеджмент: принятие и реализация управленческих решений. Учебное пособие / О.М. Горелик. - М.: </w:t>
      </w:r>
      <w:proofErr w:type="spellStart"/>
      <w:r w:rsidRPr="00C94754">
        <w:rPr>
          <w:rFonts w:ascii="Times New Roman" w:hAnsi="Times New Roman" w:cs="Times New Roman"/>
          <w:sz w:val="28"/>
          <w:szCs w:val="28"/>
        </w:rPr>
        <w:t>КноРус</w:t>
      </w:r>
      <w:proofErr w:type="spellEnd"/>
      <w:r w:rsidRPr="00C94754">
        <w:rPr>
          <w:rFonts w:ascii="Times New Roman" w:hAnsi="Times New Roman" w:cs="Times New Roman"/>
          <w:sz w:val="28"/>
          <w:szCs w:val="28"/>
        </w:rPr>
        <w:t>, 2017. - 384 c.</w:t>
      </w:r>
    </w:p>
    <w:p w:rsidR="00C94754" w:rsidRPr="00C94754" w:rsidRDefault="00C94754" w:rsidP="00C94754">
      <w:pPr>
        <w:pStyle w:val="a4"/>
        <w:numPr>
          <w:ilvl w:val="0"/>
          <w:numId w:val="38"/>
        </w:numPr>
        <w:spacing w:after="0" w:line="360" w:lineRule="auto"/>
        <w:jc w:val="both"/>
        <w:rPr>
          <w:rFonts w:ascii="Times New Roman" w:hAnsi="Times New Roman" w:cs="Times New Roman"/>
          <w:sz w:val="28"/>
          <w:szCs w:val="28"/>
        </w:rPr>
      </w:pPr>
      <w:r w:rsidRPr="00C94754">
        <w:rPr>
          <w:rFonts w:ascii="Times New Roman" w:hAnsi="Times New Roman" w:cs="Times New Roman"/>
          <w:sz w:val="28"/>
          <w:szCs w:val="28"/>
        </w:rPr>
        <w:t>Поздняков, В.Я. Производственный менеджмент: Учебник / В.Я. Поздняков. - М.: Инфра-М, 2016. - 288 c.</w:t>
      </w:r>
    </w:p>
    <w:p w:rsidR="00C94754" w:rsidRPr="00C94754" w:rsidRDefault="00C94754" w:rsidP="00C94754">
      <w:pPr>
        <w:pStyle w:val="a4"/>
        <w:numPr>
          <w:ilvl w:val="0"/>
          <w:numId w:val="38"/>
        </w:numPr>
        <w:spacing w:after="0" w:line="360" w:lineRule="auto"/>
        <w:jc w:val="both"/>
        <w:rPr>
          <w:rFonts w:ascii="Times New Roman" w:hAnsi="Times New Roman" w:cs="Times New Roman"/>
          <w:sz w:val="28"/>
          <w:szCs w:val="28"/>
        </w:rPr>
      </w:pPr>
      <w:r w:rsidRPr="00C94754">
        <w:rPr>
          <w:rFonts w:ascii="Times New Roman" w:hAnsi="Times New Roman" w:cs="Times New Roman"/>
          <w:sz w:val="28"/>
          <w:szCs w:val="28"/>
        </w:rPr>
        <w:t>Ситников, С.Г. Производственный менеджмент на предприятиях электросвязи: Учебное пособие / С.Г. Ситников. - М.: ГЛТ, 201</w:t>
      </w:r>
      <w:r w:rsidRPr="00C94754">
        <w:rPr>
          <w:rFonts w:ascii="Times New Roman" w:hAnsi="Times New Roman" w:cs="Times New Roman"/>
          <w:sz w:val="28"/>
          <w:szCs w:val="28"/>
        </w:rPr>
        <w:t>5</w:t>
      </w:r>
      <w:r w:rsidRPr="00C94754">
        <w:rPr>
          <w:rFonts w:ascii="Times New Roman" w:hAnsi="Times New Roman" w:cs="Times New Roman"/>
          <w:sz w:val="28"/>
          <w:szCs w:val="28"/>
        </w:rPr>
        <w:t>. - 276 c.</w:t>
      </w:r>
    </w:p>
    <w:p w:rsidR="00C94754" w:rsidRPr="00C94754" w:rsidRDefault="00C94754" w:rsidP="00C94754">
      <w:pPr>
        <w:pStyle w:val="a4"/>
        <w:numPr>
          <w:ilvl w:val="0"/>
          <w:numId w:val="38"/>
        </w:numPr>
        <w:spacing w:after="0" w:line="360" w:lineRule="auto"/>
        <w:jc w:val="both"/>
        <w:rPr>
          <w:rFonts w:ascii="Times New Roman" w:hAnsi="Times New Roman" w:cs="Times New Roman"/>
          <w:sz w:val="28"/>
          <w:szCs w:val="28"/>
        </w:rPr>
      </w:pPr>
      <w:proofErr w:type="spellStart"/>
      <w:r w:rsidRPr="00C94754">
        <w:rPr>
          <w:rFonts w:ascii="Times New Roman" w:hAnsi="Times New Roman" w:cs="Times New Roman"/>
          <w:sz w:val="28"/>
          <w:szCs w:val="28"/>
        </w:rPr>
        <w:t>Стерлигова</w:t>
      </w:r>
      <w:proofErr w:type="spellEnd"/>
      <w:r w:rsidRPr="00C94754">
        <w:rPr>
          <w:rFonts w:ascii="Times New Roman" w:hAnsi="Times New Roman" w:cs="Times New Roman"/>
          <w:sz w:val="28"/>
          <w:szCs w:val="28"/>
        </w:rPr>
        <w:t xml:space="preserve">, А.Н. Операционный (производственный) менеджмент: Учебное пособие / А.Н. </w:t>
      </w:r>
      <w:proofErr w:type="spellStart"/>
      <w:r w:rsidRPr="00C94754">
        <w:rPr>
          <w:rFonts w:ascii="Times New Roman" w:hAnsi="Times New Roman" w:cs="Times New Roman"/>
          <w:sz w:val="28"/>
          <w:szCs w:val="28"/>
        </w:rPr>
        <w:t>Стерлигова</w:t>
      </w:r>
      <w:proofErr w:type="spellEnd"/>
      <w:r w:rsidRPr="00C94754">
        <w:rPr>
          <w:rFonts w:ascii="Times New Roman" w:hAnsi="Times New Roman" w:cs="Times New Roman"/>
          <w:sz w:val="28"/>
          <w:szCs w:val="28"/>
        </w:rPr>
        <w:t xml:space="preserve">, А.В. </w:t>
      </w:r>
      <w:proofErr w:type="spellStart"/>
      <w:r w:rsidRPr="00C94754">
        <w:rPr>
          <w:rFonts w:ascii="Times New Roman" w:hAnsi="Times New Roman" w:cs="Times New Roman"/>
          <w:sz w:val="28"/>
          <w:szCs w:val="28"/>
        </w:rPr>
        <w:t>Фель</w:t>
      </w:r>
      <w:proofErr w:type="spellEnd"/>
      <w:r w:rsidRPr="00C94754">
        <w:rPr>
          <w:rFonts w:ascii="Times New Roman" w:hAnsi="Times New Roman" w:cs="Times New Roman"/>
          <w:sz w:val="28"/>
          <w:szCs w:val="28"/>
        </w:rPr>
        <w:t>. - М.: Инфра-М, 2019. - 312 c.</w:t>
      </w:r>
    </w:p>
    <w:p w:rsidR="00C94754" w:rsidRPr="00C94754" w:rsidRDefault="00C94754" w:rsidP="00C94754">
      <w:pPr>
        <w:pStyle w:val="a4"/>
        <w:numPr>
          <w:ilvl w:val="0"/>
          <w:numId w:val="38"/>
        </w:numPr>
        <w:spacing w:after="0" w:line="360" w:lineRule="auto"/>
        <w:jc w:val="both"/>
        <w:rPr>
          <w:rFonts w:ascii="Times New Roman" w:hAnsi="Times New Roman" w:cs="Times New Roman"/>
          <w:sz w:val="28"/>
          <w:szCs w:val="28"/>
        </w:rPr>
      </w:pPr>
      <w:r w:rsidRPr="00C94754">
        <w:rPr>
          <w:rFonts w:ascii="Times New Roman" w:hAnsi="Times New Roman" w:cs="Times New Roman"/>
          <w:sz w:val="28"/>
          <w:szCs w:val="28"/>
        </w:rPr>
        <w:t xml:space="preserve">Шемякина, Т.Ю. Производственный менеджмент: управление качеством (в строительстве): Учебное пособие / Т.Ю. Шемякина, М.Ю. </w:t>
      </w:r>
      <w:proofErr w:type="spellStart"/>
      <w:r w:rsidRPr="00C94754">
        <w:rPr>
          <w:rFonts w:ascii="Times New Roman" w:hAnsi="Times New Roman" w:cs="Times New Roman"/>
          <w:sz w:val="28"/>
          <w:szCs w:val="28"/>
        </w:rPr>
        <w:t>Селивохин</w:t>
      </w:r>
      <w:proofErr w:type="spellEnd"/>
      <w:r w:rsidRPr="00C94754">
        <w:rPr>
          <w:rFonts w:ascii="Times New Roman" w:hAnsi="Times New Roman" w:cs="Times New Roman"/>
          <w:sz w:val="28"/>
          <w:szCs w:val="28"/>
        </w:rPr>
        <w:t xml:space="preserve">. - М.: </w:t>
      </w:r>
      <w:proofErr w:type="gramStart"/>
      <w:r w:rsidRPr="00C94754">
        <w:rPr>
          <w:rFonts w:ascii="Times New Roman" w:hAnsi="Times New Roman" w:cs="Times New Roman"/>
          <w:sz w:val="28"/>
          <w:szCs w:val="28"/>
        </w:rPr>
        <w:t>Альфа-М</w:t>
      </w:r>
      <w:proofErr w:type="gramEnd"/>
      <w:r w:rsidRPr="00C94754">
        <w:rPr>
          <w:rFonts w:ascii="Times New Roman" w:hAnsi="Times New Roman" w:cs="Times New Roman"/>
          <w:sz w:val="28"/>
          <w:szCs w:val="28"/>
        </w:rPr>
        <w:t>, 201</w:t>
      </w:r>
      <w:r w:rsidRPr="00C94754">
        <w:rPr>
          <w:rFonts w:ascii="Times New Roman" w:hAnsi="Times New Roman" w:cs="Times New Roman"/>
          <w:sz w:val="28"/>
          <w:szCs w:val="28"/>
        </w:rPr>
        <w:t>5</w:t>
      </w:r>
      <w:r w:rsidRPr="00C94754">
        <w:rPr>
          <w:rFonts w:ascii="Times New Roman" w:hAnsi="Times New Roman" w:cs="Times New Roman"/>
          <w:sz w:val="28"/>
          <w:szCs w:val="28"/>
        </w:rPr>
        <w:t>. - 576 c.</w:t>
      </w:r>
    </w:p>
    <w:p w:rsidR="00C94754" w:rsidRPr="00C94754" w:rsidRDefault="00C94754" w:rsidP="00C94754">
      <w:pPr>
        <w:pStyle w:val="a4"/>
        <w:numPr>
          <w:ilvl w:val="0"/>
          <w:numId w:val="38"/>
        </w:numPr>
        <w:spacing w:after="0" w:line="360" w:lineRule="auto"/>
        <w:jc w:val="both"/>
        <w:rPr>
          <w:rFonts w:ascii="Times New Roman" w:hAnsi="Times New Roman" w:cs="Times New Roman"/>
          <w:sz w:val="28"/>
          <w:szCs w:val="28"/>
        </w:rPr>
      </w:pPr>
      <w:r w:rsidRPr="00C94754">
        <w:rPr>
          <w:rFonts w:ascii="Times New Roman" w:hAnsi="Times New Roman" w:cs="Times New Roman"/>
          <w:sz w:val="28"/>
          <w:szCs w:val="28"/>
        </w:rPr>
        <w:t xml:space="preserve">Шемякина, Т.Ю. Производственный менеджмент: </w:t>
      </w:r>
      <w:proofErr w:type="spellStart"/>
      <w:proofErr w:type="gramStart"/>
      <w:r w:rsidRPr="00C94754">
        <w:rPr>
          <w:rFonts w:ascii="Times New Roman" w:hAnsi="Times New Roman" w:cs="Times New Roman"/>
          <w:sz w:val="28"/>
          <w:szCs w:val="28"/>
        </w:rPr>
        <w:t>упр.качества</w:t>
      </w:r>
      <w:proofErr w:type="spellEnd"/>
      <w:proofErr w:type="gramEnd"/>
      <w:r w:rsidRPr="00C94754">
        <w:rPr>
          <w:rFonts w:ascii="Times New Roman" w:hAnsi="Times New Roman" w:cs="Times New Roman"/>
          <w:sz w:val="28"/>
          <w:szCs w:val="28"/>
        </w:rPr>
        <w:t xml:space="preserve">.: Учебное пособие / Т.Ю. Шемякина, М.Ю. </w:t>
      </w:r>
      <w:proofErr w:type="spellStart"/>
      <w:r w:rsidRPr="00C94754">
        <w:rPr>
          <w:rFonts w:ascii="Times New Roman" w:hAnsi="Times New Roman" w:cs="Times New Roman"/>
          <w:sz w:val="28"/>
          <w:szCs w:val="28"/>
        </w:rPr>
        <w:t>Селивохин</w:t>
      </w:r>
      <w:proofErr w:type="spellEnd"/>
      <w:r w:rsidRPr="00C94754">
        <w:rPr>
          <w:rFonts w:ascii="Times New Roman" w:hAnsi="Times New Roman" w:cs="Times New Roman"/>
          <w:sz w:val="28"/>
          <w:szCs w:val="28"/>
        </w:rPr>
        <w:t xml:space="preserve">. - М.: </w:t>
      </w:r>
      <w:proofErr w:type="gramStart"/>
      <w:r w:rsidRPr="00C94754">
        <w:rPr>
          <w:rFonts w:ascii="Times New Roman" w:hAnsi="Times New Roman" w:cs="Times New Roman"/>
          <w:sz w:val="28"/>
          <w:szCs w:val="28"/>
        </w:rPr>
        <w:t>Альфа-М</w:t>
      </w:r>
      <w:proofErr w:type="gramEnd"/>
      <w:r w:rsidRPr="00C94754">
        <w:rPr>
          <w:rFonts w:ascii="Times New Roman" w:hAnsi="Times New Roman" w:cs="Times New Roman"/>
          <w:sz w:val="28"/>
          <w:szCs w:val="28"/>
        </w:rPr>
        <w:t>, 2018. - 160 c.</w:t>
      </w:r>
    </w:p>
    <w:p w:rsidR="00C94754" w:rsidRPr="00C94754" w:rsidRDefault="00C94754" w:rsidP="00C94754">
      <w:pPr>
        <w:pStyle w:val="a4"/>
        <w:numPr>
          <w:ilvl w:val="0"/>
          <w:numId w:val="38"/>
        </w:numPr>
        <w:spacing w:after="0" w:line="360" w:lineRule="auto"/>
        <w:jc w:val="both"/>
        <w:rPr>
          <w:rFonts w:ascii="Times New Roman" w:hAnsi="Times New Roman" w:cs="Times New Roman"/>
          <w:sz w:val="28"/>
          <w:szCs w:val="28"/>
        </w:rPr>
      </w:pPr>
      <w:r w:rsidRPr="00C94754">
        <w:rPr>
          <w:rFonts w:ascii="Times New Roman" w:hAnsi="Times New Roman" w:cs="Times New Roman"/>
          <w:sz w:val="28"/>
          <w:szCs w:val="28"/>
        </w:rPr>
        <w:t xml:space="preserve">Шемякина, Т.Ю. Производственный менеджмент: управление качеством (в строительстве): Учебное пособие / Т.Ю. Шемякина, М.Ю. </w:t>
      </w:r>
      <w:proofErr w:type="spellStart"/>
      <w:r w:rsidRPr="00C94754">
        <w:rPr>
          <w:rFonts w:ascii="Times New Roman" w:hAnsi="Times New Roman" w:cs="Times New Roman"/>
          <w:sz w:val="28"/>
          <w:szCs w:val="28"/>
        </w:rPr>
        <w:t>Селивохин</w:t>
      </w:r>
      <w:proofErr w:type="spellEnd"/>
      <w:r w:rsidRPr="00C94754">
        <w:rPr>
          <w:rFonts w:ascii="Times New Roman" w:hAnsi="Times New Roman" w:cs="Times New Roman"/>
          <w:sz w:val="28"/>
          <w:szCs w:val="28"/>
        </w:rPr>
        <w:t xml:space="preserve">. - М.: </w:t>
      </w:r>
      <w:proofErr w:type="gramStart"/>
      <w:r w:rsidRPr="00C94754">
        <w:rPr>
          <w:rFonts w:ascii="Times New Roman" w:hAnsi="Times New Roman" w:cs="Times New Roman"/>
          <w:sz w:val="28"/>
          <w:szCs w:val="28"/>
        </w:rPr>
        <w:t>Альфа-М</w:t>
      </w:r>
      <w:proofErr w:type="gramEnd"/>
      <w:r w:rsidRPr="00C94754">
        <w:rPr>
          <w:rFonts w:ascii="Times New Roman" w:hAnsi="Times New Roman" w:cs="Times New Roman"/>
          <w:sz w:val="28"/>
          <w:szCs w:val="28"/>
        </w:rPr>
        <w:t>, 2017. - 160 c.</w:t>
      </w:r>
      <w:bookmarkEnd w:id="3"/>
    </w:p>
    <w:sectPr w:rsidR="00C94754" w:rsidRPr="00C947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20007A87" w:usb1="80000000" w:usb2="00000008" w:usb3="00000000" w:csb0="000001FF" w:csb1="00000000"/>
  </w:font>
  <w:font w:name="Batang">
    <w:altName w:val="바탕"/>
    <w:panose1 w:val="02030600000101010101"/>
    <w:charset w:val="81"/>
    <w:family w:val="auto"/>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FE6612"/>
    <w:multiLevelType w:val="hybridMultilevel"/>
    <w:tmpl w:val="843458F2"/>
    <w:lvl w:ilvl="0" w:tplc="9E3E1EB6">
      <w:start w:val="1"/>
      <w:numFmt w:val="decimal"/>
      <w:suff w:val="space"/>
      <w:lvlText w:val="%1)"/>
      <w:lvlJc w:val="left"/>
      <w:pPr>
        <w:ind w:left="0" w:firstLine="709"/>
      </w:pPr>
      <w:rPr>
        <w:rFonts w:hint="default"/>
      </w:rPr>
    </w:lvl>
    <w:lvl w:ilvl="1" w:tplc="04190019" w:tentative="1">
      <w:start w:val="1"/>
      <w:numFmt w:val="lowerLetter"/>
      <w:lvlText w:val="%2."/>
      <w:lvlJc w:val="left"/>
      <w:pPr>
        <w:tabs>
          <w:tab w:val="num" w:pos="1837"/>
        </w:tabs>
        <w:ind w:left="1837" w:hanging="360"/>
      </w:pPr>
    </w:lvl>
    <w:lvl w:ilvl="2" w:tplc="0419001B" w:tentative="1">
      <w:start w:val="1"/>
      <w:numFmt w:val="lowerRoman"/>
      <w:lvlText w:val="%3."/>
      <w:lvlJc w:val="right"/>
      <w:pPr>
        <w:tabs>
          <w:tab w:val="num" w:pos="2557"/>
        </w:tabs>
        <w:ind w:left="2557" w:hanging="180"/>
      </w:pPr>
    </w:lvl>
    <w:lvl w:ilvl="3" w:tplc="0419000F" w:tentative="1">
      <w:start w:val="1"/>
      <w:numFmt w:val="decimal"/>
      <w:lvlText w:val="%4."/>
      <w:lvlJc w:val="left"/>
      <w:pPr>
        <w:tabs>
          <w:tab w:val="num" w:pos="3277"/>
        </w:tabs>
        <w:ind w:left="3277" w:hanging="360"/>
      </w:pPr>
    </w:lvl>
    <w:lvl w:ilvl="4" w:tplc="04190019" w:tentative="1">
      <w:start w:val="1"/>
      <w:numFmt w:val="lowerLetter"/>
      <w:lvlText w:val="%5."/>
      <w:lvlJc w:val="left"/>
      <w:pPr>
        <w:tabs>
          <w:tab w:val="num" w:pos="3997"/>
        </w:tabs>
        <w:ind w:left="3997" w:hanging="360"/>
      </w:pPr>
    </w:lvl>
    <w:lvl w:ilvl="5" w:tplc="0419001B" w:tentative="1">
      <w:start w:val="1"/>
      <w:numFmt w:val="lowerRoman"/>
      <w:lvlText w:val="%6."/>
      <w:lvlJc w:val="right"/>
      <w:pPr>
        <w:tabs>
          <w:tab w:val="num" w:pos="4717"/>
        </w:tabs>
        <w:ind w:left="4717" w:hanging="180"/>
      </w:pPr>
    </w:lvl>
    <w:lvl w:ilvl="6" w:tplc="0419000F" w:tentative="1">
      <w:start w:val="1"/>
      <w:numFmt w:val="decimal"/>
      <w:lvlText w:val="%7."/>
      <w:lvlJc w:val="left"/>
      <w:pPr>
        <w:tabs>
          <w:tab w:val="num" w:pos="5437"/>
        </w:tabs>
        <w:ind w:left="5437" w:hanging="360"/>
      </w:pPr>
    </w:lvl>
    <w:lvl w:ilvl="7" w:tplc="04190019" w:tentative="1">
      <w:start w:val="1"/>
      <w:numFmt w:val="lowerLetter"/>
      <w:lvlText w:val="%8."/>
      <w:lvlJc w:val="left"/>
      <w:pPr>
        <w:tabs>
          <w:tab w:val="num" w:pos="6157"/>
        </w:tabs>
        <w:ind w:left="6157" w:hanging="360"/>
      </w:pPr>
    </w:lvl>
    <w:lvl w:ilvl="8" w:tplc="0419001B" w:tentative="1">
      <w:start w:val="1"/>
      <w:numFmt w:val="lowerRoman"/>
      <w:lvlText w:val="%9."/>
      <w:lvlJc w:val="right"/>
      <w:pPr>
        <w:tabs>
          <w:tab w:val="num" w:pos="6877"/>
        </w:tabs>
        <w:ind w:left="6877" w:hanging="180"/>
      </w:pPr>
    </w:lvl>
  </w:abstractNum>
  <w:abstractNum w:abstractNumId="1" w15:restartNumberingAfterBreak="0">
    <w:nsid w:val="161007F8"/>
    <w:multiLevelType w:val="hybridMultilevel"/>
    <w:tmpl w:val="B41407AC"/>
    <w:lvl w:ilvl="0" w:tplc="79C876D2">
      <w:start w:val="1"/>
      <w:numFmt w:val="decimal"/>
      <w:suff w:val="space"/>
      <w:lvlText w:val="%1."/>
      <w:lvlJc w:val="left"/>
      <w:pPr>
        <w:ind w:left="0" w:firstLine="708"/>
      </w:pPr>
      <w:rPr>
        <w:rFonts w:ascii="Times New Roman" w:hAnsi="Times New Roman" w:hint="default"/>
        <w:b w:val="0"/>
        <w:i w:val="0"/>
        <w:sz w:val="28"/>
        <w:szCs w:val="28"/>
      </w:rPr>
    </w:lvl>
    <w:lvl w:ilvl="1" w:tplc="04190019" w:tentative="1">
      <w:start w:val="1"/>
      <w:numFmt w:val="lowerLetter"/>
      <w:lvlText w:val="%2."/>
      <w:lvlJc w:val="left"/>
      <w:pPr>
        <w:tabs>
          <w:tab w:val="num" w:pos="1837"/>
        </w:tabs>
        <w:ind w:left="1837" w:hanging="360"/>
      </w:pPr>
    </w:lvl>
    <w:lvl w:ilvl="2" w:tplc="0419001B" w:tentative="1">
      <w:start w:val="1"/>
      <w:numFmt w:val="lowerRoman"/>
      <w:lvlText w:val="%3."/>
      <w:lvlJc w:val="right"/>
      <w:pPr>
        <w:tabs>
          <w:tab w:val="num" w:pos="2557"/>
        </w:tabs>
        <w:ind w:left="2557" w:hanging="180"/>
      </w:pPr>
    </w:lvl>
    <w:lvl w:ilvl="3" w:tplc="0419000F" w:tentative="1">
      <w:start w:val="1"/>
      <w:numFmt w:val="decimal"/>
      <w:lvlText w:val="%4."/>
      <w:lvlJc w:val="left"/>
      <w:pPr>
        <w:tabs>
          <w:tab w:val="num" w:pos="3277"/>
        </w:tabs>
        <w:ind w:left="3277" w:hanging="360"/>
      </w:pPr>
    </w:lvl>
    <w:lvl w:ilvl="4" w:tplc="04190019" w:tentative="1">
      <w:start w:val="1"/>
      <w:numFmt w:val="lowerLetter"/>
      <w:lvlText w:val="%5."/>
      <w:lvlJc w:val="left"/>
      <w:pPr>
        <w:tabs>
          <w:tab w:val="num" w:pos="3997"/>
        </w:tabs>
        <w:ind w:left="3997" w:hanging="360"/>
      </w:pPr>
    </w:lvl>
    <w:lvl w:ilvl="5" w:tplc="0419001B" w:tentative="1">
      <w:start w:val="1"/>
      <w:numFmt w:val="lowerRoman"/>
      <w:lvlText w:val="%6."/>
      <w:lvlJc w:val="right"/>
      <w:pPr>
        <w:tabs>
          <w:tab w:val="num" w:pos="4717"/>
        </w:tabs>
        <w:ind w:left="4717" w:hanging="180"/>
      </w:pPr>
    </w:lvl>
    <w:lvl w:ilvl="6" w:tplc="0419000F" w:tentative="1">
      <w:start w:val="1"/>
      <w:numFmt w:val="decimal"/>
      <w:lvlText w:val="%7."/>
      <w:lvlJc w:val="left"/>
      <w:pPr>
        <w:tabs>
          <w:tab w:val="num" w:pos="5437"/>
        </w:tabs>
        <w:ind w:left="5437" w:hanging="360"/>
      </w:pPr>
    </w:lvl>
    <w:lvl w:ilvl="7" w:tplc="04190019" w:tentative="1">
      <w:start w:val="1"/>
      <w:numFmt w:val="lowerLetter"/>
      <w:lvlText w:val="%8."/>
      <w:lvlJc w:val="left"/>
      <w:pPr>
        <w:tabs>
          <w:tab w:val="num" w:pos="6157"/>
        </w:tabs>
        <w:ind w:left="6157" w:hanging="360"/>
      </w:pPr>
    </w:lvl>
    <w:lvl w:ilvl="8" w:tplc="0419001B" w:tentative="1">
      <w:start w:val="1"/>
      <w:numFmt w:val="lowerRoman"/>
      <w:lvlText w:val="%9."/>
      <w:lvlJc w:val="right"/>
      <w:pPr>
        <w:tabs>
          <w:tab w:val="num" w:pos="6877"/>
        </w:tabs>
        <w:ind w:left="6877" w:hanging="180"/>
      </w:pPr>
    </w:lvl>
  </w:abstractNum>
  <w:abstractNum w:abstractNumId="2" w15:restartNumberingAfterBreak="0">
    <w:nsid w:val="1854722E"/>
    <w:multiLevelType w:val="hybridMultilevel"/>
    <w:tmpl w:val="2586FFE6"/>
    <w:lvl w:ilvl="0" w:tplc="7736F888">
      <w:start w:val="1"/>
      <w:numFmt w:val="decimal"/>
      <w:suff w:val="space"/>
      <w:lvlText w:val="%1)"/>
      <w:lvlJc w:val="left"/>
      <w:pPr>
        <w:ind w:left="0" w:firstLine="709"/>
      </w:pPr>
      <w:rPr>
        <w:rFonts w:hint="default"/>
      </w:rPr>
    </w:lvl>
    <w:lvl w:ilvl="1" w:tplc="04190019" w:tentative="1">
      <w:start w:val="1"/>
      <w:numFmt w:val="lowerLetter"/>
      <w:lvlText w:val="%2."/>
      <w:lvlJc w:val="left"/>
      <w:pPr>
        <w:tabs>
          <w:tab w:val="num" w:pos="1837"/>
        </w:tabs>
        <w:ind w:left="1837" w:hanging="360"/>
      </w:pPr>
    </w:lvl>
    <w:lvl w:ilvl="2" w:tplc="0419001B" w:tentative="1">
      <w:start w:val="1"/>
      <w:numFmt w:val="lowerRoman"/>
      <w:lvlText w:val="%3."/>
      <w:lvlJc w:val="right"/>
      <w:pPr>
        <w:tabs>
          <w:tab w:val="num" w:pos="2557"/>
        </w:tabs>
        <w:ind w:left="2557" w:hanging="180"/>
      </w:pPr>
    </w:lvl>
    <w:lvl w:ilvl="3" w:tplc="0419000F" w:tentative="1">
      <w:start w:val="1"/>
      <w:numFmt w:val="decimal"/>
      <w:lvlText w:val="%4."/>
      <w:lvlJc w:val="left"/>
      <w:pPr>
        <w:tabs>
          <w:tab w:val="num" w:pos="3277"/>
        </w:tabs>
        <w:ind w:left="3277" w:hanging="360"/>
      </w:pPr>
    </w:lvl>
    <w:lvl w:ilvl="4" w:tplc="04190019" w:tentative="1">
      <w:start w:val="1"/>
      <w:numFmt w:val="lowerLetter"/>
      <w:lvlText w:val="%5."/>
      <w:lvlJc w:val="left"/>
      <w:pPr>
        <w:tabs>
          <w:tab w:val="num" w:pos="3997"/>
        </w:tabs>
        <w:ind w:left="3997" w:hanging="360"/>
      </w:pPr>
    </w:lvl>
    <w:lvl w:ilvl="5" w:tplc="0419001B" w:tentative="1">
      <w:start w:val="1"/>
      <w:numFmt w:val="lowerRoman"/>
      <w:lvlText w:val="%6."/>
      <w:lvlJc w:val="right"/>
      <w:pPr>
        <w:tabs>
          <w:tab w:val="num" w:pos="4717"/>
        </w:tabs>
        <w:ind w:left="4717" w:hanging="180"/>
      </w:pPr>
    </w:lvl>
    <w:lvl w:ilvl="6" w:tplc="0419000F" w:tentative="1">
      <w:start w:val="1"/>
      <w:numFmt w:val="decimal"/>
      <w:lvlText w:val="%7."/>
      <w:lvlJc w:val="left"/>
      <w:pPr>
        <w:tabs>
          <w:tab w:val="num" w:pos="5437"/>
        </w:tabs>
        <w:ind w:left="5437" w:hanging="360"/>
      </w:pPr>
    </w:lvl>
    <w:lvl w:ilvl="7" w:tplc="04190019" w:tentative="1">
      <w:start w:val="1"/>
      <w:numFmt w:val="lowerLetter"/>
      <w:lvlText w:val="%8."/>
      <w:lvlJc w:val="left"/>
      <w:pPr>
        <w:tabs>
          <w:tab w:val="num" w:pos="6157"/>
        </w:tabs>
        <w:ind w:left="6157" w:hanging="360"/>
      </w:pPr>
    </w:lvl>
    <w:lvl w:ilvl="8" w:tplc="0419001B" w:tentative="1">
      <w:start w:val="1"/>
      <w:numFmt w:val="lowerRoman"/>
      <w:lvlText w:val="%9."/>
      <w:lvlJc w:val="right"/>
      <w:pPr>
        <w:tabs>
          <w:tab w:val="num" w:pos="6877"/>
        </w:tabs>
        <w:ind w:left="6877" w:hanging="180"/>
      </w:pPr>
    </w:lvl>
  </w:abstractNum>
  <w:abstractNum w:abstractNumId="3" w15:restartNumberingAfterBreak="0">
    <w:nsid w:val="1D0B5C9D"/>
    <w:multiLevelType w:val="hybridMultilevel"/>
    <w:tmpl w:val="14B2431E"/>
    <w:lvl w:ilvl="0" w:tplc="07D4BA8C">
      <w:start w:val="1"/>
      <w:numFmt w:val="decimal"/>
      <w:suff w:val="space"/>
      <w:lvlText w:val="%1."/>
      <w:lvlJc w:val="left"/>
      <w:pPr>
        <w:ind w:left="0" w:firstLine="708"/>
      </w:pPr>
      <w:rPr>
        <w:rFonts w:ascii="Times New Roman" w:hAnsi="Times New Roman" w:hint="default"/>
        <w:b w:val="0"/>
        <w:i w:val="0"/>
        <w:sz w:val="28"/>
        <w:szCs w:val="28"/>
      </w:rPr>
    </w:lvl>
    <w:lvl w:ilvl="1" w:tplc="04190019" w:tentative="1">
      <w:start w:val="1"/>
      <w:numFmt w:val="lowerLetter"/>
      <w:lvlText w:val="%2."/>
      <w:lvlJc w:val="left"/>
      <w:pPr>
        <w:tabs>
          <w:tab w:val="num" w:pos="1837"/>
        </w:tabs>
        <w:ind w:left="1837" w:hanging="360"/>
      </w:pPr>
    </w:lvl>
    <w:lvl w:ilvl="2" w:tplc="0419001B" w:tentative="1">
      <w:start w:val="1"/>
      <w:numFmt w:val="lowerRoman"/>
      <w:lvlText w:val="%3."/>
      <w:lvlJc w:val="right"/>
      <w:pPr>
        <w:tabs>
          <w:tab w:val="num" w:pos="2557"/>
        </w:tabs>
        <w:ind w:left="2557" w:hanging="180"/>
      </w:pPr>
    </w:lvl>
    <w:lvl w:ilvl="3" w:tplc="0419000F" w:tentative="1">
      <w:start w:val="1"/>
      <w:numFmt w:val="decimal"/>
      <w:lvlText w:val="%4."/>
      <w:lvlJc w:val="left"/>
      <w:pPr>
        <w:tabs>
          <w:tab w:val="num" w:pos="3277"/>
        </w:tabs>
        <w:ind w:left="3277" w:hanging="360"/>
      </w:pPr>
    </w:lvl>
    <w:lvl w:ilvl="4" w:tplc="04190019" w:tentative="1">
      <w:start w:val="1"/>
      <w:numFmt w:val="lowerLetter"/>
      <w:lvlText w:val="%5."/>
      <w:lvlJc w:val="left"/>
      <w:pPr>
        <w:tabs>
          <w:tab w:val="num" w:pos="3997"/>
        </w:tabs>
        <w:ind w:left="3997" w:hanging="360"/>
      </w:pPr>
    </w:lvl>
    <w:lvl w:ilvl="5" w:tplc="0419001B" w:tentative="1">
      <w:start w:val="1"/>
      <w:numFmt w:val="lowerRoman"/>
      <w:lvlText w:val="%6."/>
      <w:lvlJc w:val="right"/>
      <w:pPr>
        <w:tabs>
          <w:tab w:val="num" w:pos="4717"/>
        </w:tabs>
        <w:ind w:left="4717" w:hanging="180"/>
      </w:pPr>
    </w:lvl>
    <w:lvl w:ilvl="6" w:tplc="0419000F" w:tentative="1">
      <w:start w:val="1"/>
      <w:numFmt w:val="decimal"/>
      <w:lvlText w:val="%7."/>
      <w:lvlJc w:val="left"/>
      <w:pPr>
        <w:tabs>
          <w:tab w:val="num" w:pos="5437"/>
        </w:tabs>
        <w:ind w:left="5437" w:hanging="360"/>
      </w:pPr>
    </w:lvl>
    <w:lvl w:ilvl="7" w:tplc="04190019" w:tentative="1">
      <w:start w:val="1"/>
      <w:numFmt w:val="lowerLetter"/>
      <w:lvlText w:val="%8."/>
      <w:lvlJc w:val="left"/>
      <w:pPr>
        <w:tabs>
          <w:tab w:val="num" w:pos="6157"/>
        </w:tabs>
        <w:ind w:left="6157" w:hanging="360"/>
      </w:pPr>
    </w:lvl>
    <w:lvl w:ilvl="8" w:tplc="0419001B" w:tentative="1">
      <w:start w:val="1"/>
      <w:numFmt w:val="lowerRoman"/>
      <w:lvlText w:val="%9."/>
      <w:lvlJc w:val="right"/>
      <w:pPr>
        <w:tabs>
          <w:tab w:val="num" w:pos="6877"/>
        </w:tabs>
        <w:ind w:left="6877" w:hanging="180"/>
      </w:pPr>
    </w:lvl>
  </w:abstractNum>
  <w:abstractNum w:abstractNumId="4" w15:restartNumberingAfterBreak="0">
    <w:nsid w:val="1EE91956"/>
    <w:multiLevelType w:val="hybridMultilevel"/>
    <w:tmpl w:val="ECF4DC70"/>
    <w:lvl w:ilvl="0" w:tplc="152C8ADE">
      <w:start w:val="1"/>
      <w:numFmt w:val="decimal"/>
      <w:suff w:val="space"/>
      <w:lvlText w:val="%1."/>
      <w:lvlJc w:val="left"/>
      <w:pPr>
        <w:ind w:left="0" w:firstLine="708"/>
      </w:pPr>
      <w:rPr>
        <w:rFonts w:ascii="Times New Roman" w:hAnsi="Times New Roman" w:hint="default"/>
        <w:b w:val="0"/>
        <w:i w:val="0"/>
        <w:sz w:val="28"/>
        <w:szCs w:val="28"/>
      </w:rPr>
    </w:lvl>
    <w:lvl w:ilvl="1" w:tplc="04190019" w:tentative="1">
      <w:start w:val="1"/>
      <w:numFmt w:val="lowerLetter"/>
      <w:lvlText w:val="%2."/>
      <w:lvlJc w:val="left"/>
      <w:pPr>
        <w:tabs>
          <w:tab w:val="num" w:pos="1837"/>
        </w:tabs>
        <w:ind w:left="1837" w:hanging="360"/>
      </w:pPr>
    </w:lvl>
    <w:lvl w:ilvl="2" w:tplc="0419001B" w:tentative="1">
      <w:start w:val="1"/>
      <w:numFmt w:val="lowerRoman"/>
      <w:lvlText w:val="%3."/>
      <w:lvlJc w:val="right"/>
      <w:pPr>
        <w:tabs>
          <w:tab w:val="num" w:pos="2557"/>
        </w:tabs>
        <w:ind w:left="2557" w:hanging="180"/>
      </w:pPr>
    </w:lvl>
    <w:lvl w:ilvl="3" w:tplc="0419000F" w:tentative="1">
      <w:start w:val="1"/>
      <w:numFmt w:val="decimal"/>
      <w:lvlText w:val="%4."/>
      <w:lvlJc w:val="left"/>
      <w:pPr>
        <w:tabs>
          <w:tab w:val="num" w:pos="3277"/>
        </w:tabs>
        <w:ind w:left="3277" w:hanging="360"/>
      </w:pPr>
    </w:lvl>
    <w:lvl w:ilvl="4" w:tplc="04190019" w:tentative="1">
      <w:start w:val="1"/>
      <w:numFmt w:val="lowerLetter"/>
      <w:lvlText w:val="%5."/>
      <w:lvlJc w:val="left"/>
      <w:pPr>
        <w:tabs>
          <w:tab w:val="num" w:pos="3997"/>
        </w:tabs>
        <w:ind w:left="3997" w:hanging="360"/>
      </w:pPr>
    </w:lvl>
    <w:lvl w:ilvl="5" w:tplc="0419001B" w:tentative="1">
      <w:start w:val="1"/>
      <w:numFmt w:val="lowerRoman"/>
      <w:lvlText w:val="%6."/>
      <w:lvlJc w:val="right"/>
      <w:pPr>
        <w:tabs>
          <w:tab w:val="num" w:pos="4717"/>
        </w:tabs>
        <w:ind w:left="4717" w:hanging="180"/>
      </w:pPr>
    </w:lvl>
    <w:lvl w:ilvl="6" w:tplc="0419000F" w:tentative="1">
      <w:start w:val="1"/>
      <w:numFmt w:val="decimal"/>
      <w:lvlText w:val="%7."/>
      <w:lvlJc w:val="left"/>
      <w:pPr>
        <w:tabs>
          <w:tab w:val="num" w:pos="5437"/>
        </w:tabs>
        <w:ind w:left="5437" w:hanging="360"/>
      </w:pPr>
    </w:lvl>
    <w:lvl w:ilvl="7" w:tplc="04190019" w:tentative="1">
      <w:start w:val="1"/>
      <w:numFmt w:val="lowerLetter"/>
      <w:lvlText w:val="%8."/>
      <w:lvlJc w:val="left"/>
      <w:pPr>
        <w:tabs>
          <w:tab w:val="num" w:pos="6157"/>
        </w:tabs>
        <w:ind w:left="6157" w:hanging="360"/>
      </w:pPr>
    </w:lvl>
    <w:lvl w:ilvl="8" w:tplc="0419001B" w:tentative="1">
      <w:start w:val="1"/>
      <w:numFmt w:val="lowerRoman"/>
      <w:lvlText w:val="%9."/>
      <w:lvlJc w:val="right"/>
      <w:pPr>
        <w:tabs>
          <w:tab w:val="num" w:pos="6877"/>
        </w:tabs>
        <w:ind w:left="6877" w:hanging="180"/>
      </w:pPr>
    </w:lvl>
  </w:abstractNum>
  <w:abstractNum w:abstractNumId="5" w15:restartNumberingAfterBreak="0">
    <w:nsid w:val="1F65285E"/>
    <w:multiLevelType w:val="hybridMultilevel"/>
    <w:tmpl w:val="D9EE1C46"/>
    <w:lvl w:ilvl="0" w:tplc="FDB8439E">
      <w:start w:val="1"/>
      <w:numFmt w:val="decimal"/>
      <w:lvlText w:val="%1."/>
      <w:lvlJc w:val="left"/>
      <w:pPr>
        <w:tabs>
          <w:tab w:val="num" w:pos="794"/>
        </w:tabs>
        <w:ind w:left="397" w:firstLine="397"/>
      </w:pPr>
      <w:rPr>
        <w:rFonts w:ascii="Times New Roman" w:hAnsi="Times New Roman" w:hint="default"/>
        <w:b w:val="0"/>
        <w:i w:val="0"/>
        <w:sz w:val="28"/>
        <w:szCs w:val="28"/>
      </w:rPr>
    </w:lvl>
    <w:lvl w:ilvl="1" w:tplc="04190019" w:tentative="1">
      <w:start w:val="1"/>
      <w:numFmt w:val="lowerLetter"/>
      <w:lvlText w:val="%2."/>
      <w:lvlJc w:val="left"/>
      <w:pPr>
        <w:tabs>
          <w:tab w:val="num" w:pos="1837"/>
        </w:tabs>
        <w:ind w:left="1837" w:hanging="360"/>
      </w:pPr>
    </w:lvl>
    <w:lvl w:ilvl="2" w:tplc="0419001B" w:tentative="1">
      <w:start w:val="1"/>
      <w:numFmt w:val="lowerRoman"/>
      <w:lvlText w:val="%3."/>
      <w:lvlJc w:val="right"/>
      <w:pPr>
        <w:tabs>
          <w:tab w:val="num" w:pos="2557"/>
        </w:tabs>
        <w:ind w:left="2557" w:hanging="180"/>
      </w:pPr>
    </w:lvl>
    <w:lvl w:ilvl="3" w:tplc="0419000F" w:tentative="1">
      <w:start w:val="1"/>
      <w:numFmt w:val="decimal"/>
      <w:lvlText w:val="%4."/>
      <w:lvlJc w:val="left"/>
      <w:pPr>
        <w:tabs>
          <w:tab w:val="num" w:pos="3277"/>
        </w:tabs>
        <w:ind w:left="3277" w:hanging="360"/>
      </w:pPr>
    </w:lvl>
    <w:lvl w:ilvl="4" w:tplc="04190019" w:tentative="1">
      <w:start w:val="1"/>
      <w:numFmt w:val="lowerLetter"/>
      <w:lvlText w:val="%5."/>
      <w:lvlJc w:val="left"/>
      <w:pPr>
        <w:tabs>
          <w:tab w:val="num" w:pos="3997"/>
        </w:tabs>
        <w:ind w:left="3997" w:hanging="360"/>
      </w:pPr>
    </w:lvl>
    <w:lvl w:ilvl="5" w:tplc="0419001B" w:tentative="1">
      <w:start w:val="1"/>
      <w:numFmt w:val="lowerRoman"/>
      <w:lvlText w:val="%6."/>
      <w:lvlJc w:val="right"/>
      <w:pPr>
        <w:tabs>
          <w:tab w:val="num" w:pos="4717"/>
        </w:tabs>
        <w:ind w:left="4717" w:hanging="180"/>
      </w:pPr>
    </w:lvl>
    <w:lvl w:ilvl="6" w:tplc="0419000F" w:tentative="1">
      <w:start w:val="1"/>
      <w:numFmt w:val="decimal"/>
      <w:lvlText w:val="%7."/>
      <w:lvlJc w:val="left"/>
      <w:pPr>
        <w:tabs>
          <w:tab w:val="num" w:pos="5437"/>
        </w:tabs>
        <w:ind w:left="5437" w:hanging="360"/>
      </w:pPr>
    </w:lvl>
    <w:lvl w:ilvl="7" w:tplc="04190019" w:tentative="1">
      <w:start w:val="1"/>
      <w:numFmt w:val="lowerLetter"/>
      <w:lvlText w:val="%8."/>
      <w:lvlJc w:val="left"/>
      <w:pPr>
        <w:tabs>
          <w:tab w:val="num" w:pos="6157"/>
        </w:tabs>
        <w:ind w:left="6157" w:hanging="360"/>
      </w:pPr>
    </w:lvl>
    <w:lvl w:ilvl="8" w:tplc="0419001B" w:tentative="1">
      <w:start w:val="1"/>
      <w:numFmt w:val="lowerRoman"/>
      <w:lvlText w:val="%9."/>
      <w:lvlJc w:val="right"/>
      <w:pPr>
        <w:tabs>
          <w:tab w:val="num" w:pos="6877"/>
        </w:tabs>
        <w:ind w:left="6877" w:hanging="180"/>
      </w:pPr>
    </w:lvl>
  </w:abstractNum>
  <w:abstractNum w:abstractNumId="6" w15:restartNumberingAfterBreak="0">
    <w:nsid w:val="21AE4094"/>
    <w:multiLevelType w:val="hybridMultilevel"/>
    <w:tmpl w:val="4EB01D7C"/>
    <w:lvl w:ilvl="0" w:tplc="D8D86E28">
      <w:start w:val="1"/>
      <w:numFmt w:val="decimal"/>
      <w:lvlText w:val="%1"/>
      <w:lvlJc w:val="left"/>
      <w:pPr>
        <w:ind w:left="1413" w:hanging="7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22A2647E"/>
    <w:multiLevelType w:val="hybridMultilevel"/>
    <w:tmpl w:val="DA26909C"/>
    <w:lvl w:ilvl="0" w:tplc="C18A8356">
      <w:start w:val="1"/>
      <w:numFmt w:val="decimal"/>
      <w:suff w:val="space"/>
      <w:lvlText w:val="%1."/>
      <w:lvlJc w:val="left"/>
      <w:pPr>
        <w:ind w:left="0" w:firstLine="708"/>
      </w:pPr>
      <w:rPr>
        <w:rFonts w:ascii="Times New Roman" w:hAnsi="Times New Roman" w:hint="default"/>
        <w:b w:val="0"/>
        <w:i w:val="0"/>
        <w:sz w:val="28"/>
        <w:szCs w:val="28"/>
      </w:rPr>
    </w:lvl>
    <w:lvl w:ilvl="1" w:tplc="04190019" w:tentative="1">
      <w:start w:val="1"/>
      <w:numFmt w:val="lowerLetter"/>
      <w:lvlText w:val="%2."/>
      <w:lvlJc w:val="left"/>
      <w:pPr>
        <w:tabs>
          <w:tab w:val="num" w:pos="1837"/>
        </w:tabs>
        <w:ind w:left="1837" w:hanging="360"/>
      </w:pPr>
    </w:lvl>
    <w:lvl w:ilvl="2" w:tplc="0419001B" w:tentative="1">
      <w:start w:val="1"/>
      <w:numFmt w:val="lowerRoman"/>
      <w:lvlText w:val="%3."/>
      <w:lvlJc w:val="right"/>
      <w:pPr>
        <w:tabs>
          <w:tab w:val="num" w:pos="2557"/>
        </w:tabs>
        <w:ind w:left="2557" w:hanging="180"/>
      </w:pPr>
    </w:lvl>
    <w:lvl w:ilvl="3" w:tplc="0419000F" w:tentative="1">
      <w:start w:val="1"/>
      <w:numFmt w:val="decimal"/>
      <w:lvlText w:val="%4."/>
      <w:lvlJc w:val="left"/>
      <w:pPr>
        <w:tabs>
          <w:tab w:val="num" w:pos="3277"/>
        </w:tabs>
        <w:ind w:left="3277" w:hanging="360"/>
      </w:pPr>
    </w:lvl>
    <w:lvl w:ilvl="4" w:tplc="04190019" w:tentative="1">
      <w:start w:val="1"/>
      <w:numFmt w:val="lowerLetter"/>
      <w:lvlText w:val="%5."/>
      <w:lvlJc w:val="left"/>
      <w:pPr>
        <w:tabs>
          <w:tab w:val="num" w:pos="3997"/>
        </w:tabs>
        <w:ind w:left="3997" w:hanging="360"/>
      </w:pPr>
    </w:lvl>
    <w:lvl w:ilvl="5" w:tplc="0419001B" w:tentative="1">
      <w:start w:val="1"/>
      <w:numFmt w:val="lowerRoman"/>
      <w:lvlText w:val="%6."/>
      <w:lvlJc w:val="right"/>
      <w:pPr>
        <w:tabs>
          <w:tab w:val="num" w:pos="4717"/>
        </w:tabs>
        <w:ind w:left="4717" w:hanging="180"/>
      </w:pPr>
    </w:lvl>
    <w:lvl w:ilvl="6" w:tplc="0419000F" w:tentative="1">
      <w:start w:val="1"/>
      <w:numFmt w:val="decimal"/>
      <w:lvlText w:val="%7."/>
      <w:lvlJc w:val="left"/>
      <w:pPr>
        <w:tabs>
          <w:tab w:val="num" w:pos="5437"/>
        </w:tabs>
        <w:ind w:left="5437" w:hanging="360"/>
      </w:pPr>
    </w:lvl>
    <w:lvl w:ilvl="7" w:tplc="04190019" w:tentative="1">
      <w:start w:val="1"/>
      <w:numFmt w:val="lowerLetter"/>
      <w:lvlText w:val="%8."/>
      <w:lvlJc w:val="left"/>
      <w:pPr>
        <w:tabs>
          <w:tab w:val="num" w:pos="6157"/>
        </w:tabs>
        <w:ind w:left="6157" w:hanging="360"/>
      </w:pPr>
    </w:lvl>
    <w:lvl w:ilvl="8" w:tplc="0419001B" w:tentative="1">
      <w:start w:val="1"/>
      <w:numFmt w:val="lowerRoman"/>
      <w:lvlText w:val="%9."/>
      <w:lvlJc w:val="right"/>
      <w:pPr>
        <w:tabs>
          <w:tab w:val="num" w:pos="6877"/>
        </w:tabs>
        <w:ind w:left="6877" w:hanging="180"/>
      </w:pPr>
    </w:lvl>
  </w:abstractNum>
  <w:abstractNum w:abstractNumId="8" w15:restartNumberingAfterBreak="0">
    <w:nsid w:val="256376AD"/>
    <w:multiLevelType w:val="hybridMultilevel"/>
    <w:tmpl w:val="640A3118"/>
    <w:lvl w:ilvl="0" w:tplc="E4F65CE0">
      <w:start w:val="1"/>
      <w:numFmt w:val="decimal"/>
      <w:suff w:val="space"/>
      <w:lvlText w:val="%1)"/>
      <w:lvlJc w:val="left"/>
      <w:pPr>
        <w:ind w:left="0" w:firstLine="709"/>
      </w:pPr>
      <w:rPr>
        <w:rFonts w:hint="default"/>
      </w:rPr>
    </w:lvl>
    <w:lvl w:ilvl="1" w:tplc="04190019" w:tentative="1">
      <w:start w:val="1"/>
      <w:numFmt w:val="lowerLetter"/>
      <w:lvlText w:val="%2."/>
      <w:lvlJc w:val="left"/>
      <w:pPr>
        <w:tabs>
          <w:tab w:val="num" w:pos="1837"/>
        </w:tabs>
        <w:ind w:left="1837" w:hanging="360"/>
      </w:pPr>
    </w:lvl>
    <w:lvl w:ilvl="2" w:tplc="0419001B" w:tentative="1">
      <w:start w:val="1"/>
      <w:numFmt w:val="lowerRoman"/>
      <w:lvlText w:val="%3."/>
      <w:lvlJc w:val="right"/>
      <w:pPr>
        <w:tabs>
          <w:tab w:val="num" w:pos="2557"/>
        </w:tabs>
        <w:ind w:left="2557" w:hanging="180"/>
      </w:pPr>
    </w:lvl>
    <w:lvl w:ilvl="3" w:tplc="0419000F" w:tentative="1">
      <w:start w:val="1"/>
      <w:numFmt w:val="decimal"/>
      <w:lvlText w:val="%4."/>
      <w:lvlJc w:val="left"/>
      <w:pPr>
        <w:tabs>
          <w:tab w:val="num" w:pos="3277"/>
        </w:tabs>
        <w:ind w:left="3277" w:hanging="360"/>
      </w:pPr>
    </w:lvl>
    <w:lvl w:ilvl="4" w:tplc="04190019" w:tentative="1">
      <w:start w:val="1"/>
      <w:numFmt w:val="lowerLetter"/>
      <w:lvlText w:val="%5."/>
      <w:lvlJc w:val="left"/>
      <w:pPr>
        <w:tabs>
          <w:tab w:val="num" w:pos="3997"/>
        </w:tabs>
        <w:ind w:left="3997" w:hanging="360"/>
      </w:pPr>
    </w:lvl>
    <w:lvl w:ilvl="5" w:tplc="0419001B" w:tentative="1">
      <w:start w:val="1"/>
      <w:numFmt w:val="lowerRoman"/>
      <w:lvlText w:val="%6."/>
      <w:lvlJc w:val="right"/>
      <w:pPr>
        <w:tabs>
          <w:tab w:val="num" w:pos="4717"/>
        </w:tabs>
        <w:ind w:left="4717" w:hanging="180"/>
      </w:pPr>
    </w:lvl>
    <w:lvl w:ilvl="6" w:tplc="0419000F" w:tentative="1">
      <w:start w:val="1"/>
      <w:numFmt w:val="decimal"/>
      <w:lvlText w:val="%7."/>
      <w:lvlJc w:val="left"/>
      <w:pPr>
        <w:tabs>
          <w:tab w:val="num" w:pos="5437"/>
        </w:tabs>
        <w:ind w:left="5437" w:hanging="360"/>
      </w:pPr>
    </w:lvl>
    <w:lvl w:ilvl="7" w:tplc="04190019" w:tentative="1">
      <w:start w:val="1"/>
      <w:numFmt w:val="lowerLetter"/>
      <w:lvlText w:val="%8."/>
      <w:lvlJc w:val="left"/>
      <w:pPr>
        <w:tabs>
          <w:tab w:val="num" w:pos="6157"/>
        </w:tabs>
        <w:ind w:left="6157" w:hanging="360"/>
      </w:pPr>
    </w:lvl>
    <w:lvl w:ilvl="8" w:tplc="0419001B" w:tentative="1">
      <w:start w:val="1"/>
      <w:numFmt w:val="lowerRoman"/>
      <w:lvlText w:val="%9."/>
      <w:lvlJc w:val="right"/>
      <w:pPr>
        <w:tabs>
          <w:tab w:val="num" w:pos="6877"/>
        </w:tabs>
        <w:ind w:left="6877" w:hanging="180"/>
      </w:pPr>
    </w:lvl>
  </w:abstractNum>
  <w:abstractNum w:abstractNumId="9" w15:restartNumberingAfterBreak="0">
    <w:nsid w:val="2B9A0118"/>
    <w:multiLevelType w:val="hybridMultilevel"/>
    <w:tmpl w:val="A36E5FB2"/>
    <w:lvl w:ilvl="0" w:tplc="D8FE4A94">
      <w:start w:val="1"/>
      <w:numFmt w:val="decimal"/>
      <w:suff w:val="space"/>
      <w:lvlText w:val="%1)"/>
      <w:lvlJc w:val="left"/>
      <w:pPr>
        <w:ind w:left="0" w:firstLine="709"/>
      </w:pPr>
      <w:rPr>
        <w:rFonts w:hint="default"/>
      </w:rPr>
    </w:lvl>
    <w:lvl w:ilvl="1" w:tplc="04190019" w:tentative="1">
      <w:start w:val="1"/>
      <w:numFmt w:val="lowerLetter"/>
      <w:lvlText w:val="%2."/>
      <w:lvlJc w:val="left"/>
      <w:pPr>
        <w:tabs>
          <w:tab w:val="num" w:pos="1837"/>
        </w:tabs>
        <w:ind w:left="1837" w:hanging="360"/>
      </w:pPr>
    </w:lvl>
    <w:lvl w:ilvl="2" w:tplc="0419001B" w:tentative="1">
      <w:start w:val="1"/>
      <w:numFmt w:val="lowerRoman"/>
      <w:lvlText w:val="%3."/>
      <w:lvlJc w:val="right"/>
      <w:pPr>
        <w:tabs>
          <w:tab w:val="num" w:pos="2557"/>
        </w:tabs>
        <w:ind w:left="2557" w:hanging="180"/>
      </w:pPr>
    </w:lvl>
    <w:lvl w:ilvl="3" w:tplc="0419000F" w:tentative="1">
      <w:start w:val="1"/>
      <w:numFmt w:val="decimal"/>
      <w:lvlText w:val="%4."/>
      <w:lvlJc w:val="left"/>
      <w:pPr>
        <w:tabs>
          <w:tab w:val="num" w:pos="3277"/>
        </w:tabs>
        <w:ind w:left="3277" w:hanging="360"/>
      </w:pPr>
    </w:lvl>
    <w:lvl w:ilvl="4" w:tplc="04190019" w:tentative="1">
      <w:start w:val="1"/>
      <w:numFmt w:val="lowerLetter"/>
      <w:lvlText w:val="%5."/>
      <w:lvlJc w:val="left"/>
      <w:pPr>
        <w:tabs>
          <w:tab w:val="num" w:pos="3997"/>
        </w:tabs>
        <w:ind w:left="3997" w:hanging="360"/>
      </w:pPr>
    </w:lvl>
    <w:lvl w:ilvl="5" w:tplc="0419001B" w:tentative="1">
      <w:start w:val="1"/>
      <w:numFmt w:val="lowerRoman"/>
      <w:lvlText w:val="%6."/>
      <w:lvlJc w:val="right"/>
      <w:pPr>
        <w:tabs>
          <w:tab w:val="num" w:pos="4717"/>
        </w:tabs>
        <w:ind w:left="4717" w:hanging="180"/>
      </w:pPr>
    </w:lvl>
    <w:lvl w:ilvl="6" w:tplc="0419000F" w:tentative="1">
      <w:start w:val="1"/>
      <w:numFmt w:val="decimal"/>
      <w:lvlText w:val="%7."/>
      <w:lvlJc w:val="left"/>
      <w:pPr>
        <w:tabs>
          <w:tab w:val="num" w:pos="5437"/>
        </w:tabs>
        <w:ind w:left="5437" w:hanging="360"/>
      </w:pPr>
    </w:lvl>
    <w:lvl w:ilvl="7" w:tplc="04190019" w:tentative="1">
      <w:start w:val="1"/>
      <w:numFmt w:val="lowerLetter"/>
      <w:lvlText w:val="%8."/>
      <w:lvlJc w:val="left"/>
      <w:pPr>
        <w:tabs>
          <w:tab w:val="num" w:pos="6157"/>
        </w:tabs>
        <w:ind w:left="6157" w:hanging="360"/>
      </w:pPr>
    </w:lvl>
    <w:lvl w:ilvl="8" w:tplc="0419001B" w:tentative="1">
      <w:start w:val="1"/>
      <w:numFmt w:val="lowerRoman"/>
      <w:lvlText w:val="%9."/>
      <w:lvlJc w:val="right"/>
      <w:pPr>
        <w:tabs>
          <w:tab w:val="num" w:pos="6877"/>
        </w:tabs>
        <w:ind w:left="6877" w:hanging="180"/>
      </w:pPr>
    </w:lvl>
  </w:abstractNum>
  <w:abstractNum w:abstractNumId="10" w15:restartNumberingAfterBreak="0">
    <w:nsid w:val="2D433200"/>
    <w:multiLevelType w:val="hybridMultilevel"/>
    <w:tmpl w:val="56A2EDB4"/>
    <w:lvl w:ilvl="0" w:tplc="1AE64604">
      <w:start w:val="1"/>
      <w:numFmt w:val="bullet"/>
      <w:suff w:val="space"/>
      <w:lvlText w:val="–"/>
      <w:lvlJc w:val="left"/>
      <w:pPr>
        <w:ind w:left="0" w:firstLine="709"/>
      </w:pPr>
      <w:rPr>
        <w:rFonts w:ascii="Times New Roman" w:hAnsi="Times New Roman" w:cs="Times New Roman"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11" w15:restartNumberingAfterBreak="0">
    <w:nsid w:val="2E273CB8"/>
    <w:multiLevelType w:val="hybridMultilevel"/>
    <w:tmpl w:val="2D56A17C"/>
    <w:lvl w:ilvl="0" w:tplc="7D688024">
      <w:start w:val="1"/>
      <w:numFmt w:val="decimal"/>
      <w:lvlText w:val="%1."/>
      <w:lvlJc w:val="left"/>
      <w:pPr>
        <w:ind w:left="720" w:hanging="360"/>
      </w:pPr>
      <w:rPr>
        <w:rFonts w:ascii="Times New Roman" w:hAnsi="Times New Roman"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F643D68"/>
    <w:multiLevelType w:val="hybridMultilevel"/>
    <w:tmpl w:val="4E688606"/>
    <w:lvl w:ilvl="0" w:tplc="D0A4BEC6">
      <w:start w:val="1"/>
      <w:numFmt w:val="decimal"/>
      <w:lvlText w:val="%1."/>
      <w:lvlJc w:val="left"/>
      <w:pPr>
        <w:tabs>
          <w:tab w:val="num" w:pos="708"/>
        </w:tabs>
        <w:ind w:left="0" w:firstLine="708"/>
      </w:pPr>
      <w:rPr>
        <w:rFonts w:ascii="Times New Roman" w:hAnsi="Times New Roman" w:hint="default"/>
        <w:b w:val="0"/>
        <w:i w:val="0"/>
        <w:sz w:val="28"/>
        <w:szCs w:val="28"/>
      </w:rPr>
    </w:lvl>
    <w:lvl w:ilvl="1" w:tplc="04190019" w:tentative="1">
      <w:start w:val="1"/>
      <w:numFmt w:val="lowerLetter"/>
      <w:lvlText w:val="%2."/>
      <w:lvlJc w:val="left"/>
      <w:pPr>
        <w:tabs>
          <w:tab w:val="num" w:pos="1837"/>
        </w:tabs>
        <w:ind w:left="1837" w:hanging="360"/>
      </w:pPr>
    </w:lvl>
    <w:lvl w:ilvl="2" w:tplc="0419001B" w:tentative="1">
      <w:start w:val="1"/>
      <w:numFmt w:val="lowerRoman"/>
      <w:lvlText w:val="%3."/>
      <w:lvlJc w:val="right"/>
      <w:pPr>
        <w:tabs>
          <w:tab w:val="num" w:pos="2557"/>
        </w:tabs>
        <w:ind w:left="2557" w:hanging="180"/>
      </w:pPr>
    </w:lvl>
    <w:lvl w:ilvl="3" w:tplc="0419000F" w:tentative="1">
      <w:start w:val="1"/>
      <w:numFmt w:val="decimal"/>
      <w:lvlText w:val="%4."/>
      <w:lvlJc w:val="left"/>
      <w:pPr>
        <w:tabs>
          <w:tab w:val="num" w:pos="3277"/>
        </w:tabs>
        <w:ind w:left="3277" w:hanging="360"/>
      </w:pPr>
    </w:lvl>
    <w:lvl w:ilvl="4" w:tplc="04190019" w:tentative="1">
      <w:start w:val="1"/>
      <w:numFmt w:val="lowerLetter"/>
      <w:lvlText w:val="%5."/>
      <w:lvlJc w:val="left"/>
      <w:pPr>
        <w:tabs>
          <w:tab w:val="num" w:pos="3997"/>
        </w:tabs>
        <w:ind w:left="3997" w:hanging="360"/>
      </w:pPr>
    </w:lvl>
    <w:lvl w:ilvl="5" w:tplc="0419001B" w:tentative="1">
      <w:start w:val="1"/>
      <w:numFmt w:val="lowerRoman"/>
      <w:lvlText w:val="%6."/>
      <w:lvlJc w:val="right"/>
      <w:pPr>
        <w:tabs>
          <w:tab w:val="num" w:pos="4717"/>
        </w:tabs>
        <w:ind w:left="4717" w:hanging="180"/>
      </w:pPr>
    </w:lvl>
    <w:lvl w:ilvl="6" w:tplc="0419000F" w:tentative="1">
      <w:start w:val="1"/>
      <w:numFmt w:val="decimal"/>
      <w:lvlText w:val="%7."/>
      <w:lvlJc w:val="left"/>
      <w:pPr>
        <w:tabs>
          <w:tab w:val="num" w:pos="5437"/>
        </w:tabs>
        <w:ind w:left="5437" w:hanging="360"/>
      </w:pPr>
    </w:lvl>
    <w:lvl w:ilvl="7" w:tplc="04190019" w:tentative="1">
      <w:start w:val="1"/>
      <w:numFmt w:val="lowerLetter"/>
      <w:lvlText w:val="%8."/>
      <w:lvlJc w:val="left"/>
      <w:pPr>
        <w:tabs>
          <w:tab w:val="num" w:pos="6157"/>
        </w:tabs>
        <w:ind w:left="6157" w:hanging="360"/>
      </w:pPr>
    </w:lvl>
    <w:lvl w:ilvl="8" w:tplc="0419001B" w:tentative="1">
      <w:start w:val="1"/>
      <w:numFmt w:val="lowerRoman"/>
      <w:lvlText w:val="%9."/>
      <w:lvlJc w:val="right"/>
      <w:pPr>
        <w:tabs>
          <w:tab w:val="num" w:pos="6877"/>
        </w:tabs>
        <w:ind w:left="6877" w:hanging="180"/>
      </w:pPr>
    </w:lvl>
  </w:abstractNum>
  <w:abstractNum w:abstractNumId="13" w15:restartNumberingAfterBreak="0">
    <w:nsid w:val="34D50AA0"/>
    <w:multiLevelType w:val="hybridMultilevel"/>
    <w:tmpl w:val="69C88564"/>
    <w:lvl w:ilvl="0" w:tplc="80945662">
      <w:start w:val="1"/>
      <w:numFmt w:val="decimal"/>
      <w:suff w:val="space"/>
      <w:lvlText w:val="%1."/>
      <w:lvlJc w:val="left"/>
      <w:pPr>
        <w:ind w:left="0" w:firstLine="708"/>
      </w:pPr>
      <w:rPr>
        <w:rFonts w:ascii="Times New Roman" w:hAnsi="Times New Roman" w:hint="default"/>
        <w:b w:val="0"/>
        <w:i w:val="0"/>
        <w:sz w:val="28"/>
        <w:szCs w:val="28"/>
      </w:rPr>
    </w:lvl>
    <w:lvl w:ilvl="1" w:tplc="04190019" w:tentative="1">
      <w:start w:val="1"/>
      <w:numFmt w:val="lowerLetter"/>
      <w:lvlText w:val="%2."/>
      <w:lvlJc w:val="left"/>
      <w:pPr>
        <w:tabs>
          <w:tab w:val="num" w:pos="1837"/>
        </w:tabs>
        <w:ind w:left="1837" w:hanging="360"/>
      </w:pPr>
    </w:lvl>
    <w:lvl w:ilvl="2" w:tplc="0419001B" w:tentative="1">
      <w:start w:val="1"/>
      <w:numFmt w:val="lowerRoman"/>
      <w:lvlText w:val="%3."/>
      <w:lvlJc w:val="right"/>
      <w:pPr>
        <w:tabs>
          <w:tab w:val="num" w:pos="2557"/>
        </w:tabs>
        <w:ind w:left="2557" w:hanging="180"/>
      </w:pPr>
    </w:lvl>
    <w:lvl w:ilvl="3" w:tplc="0419000F" w:tentative="1">
      <w:start w:val="1"/>
      <w:numFmt w:val="decimal"/>
      <w:lvlText w:val="%4."/>
      <w:lvlJc w:val="left"/>
      <w:pPr>
        <w:tabs>
          <w:tab w:val="num" w:pos="3277"/>
        </w:tabs>
        <w:ind w:left="3277" w:hanging="360"/>
      </w:pPr>
    </w:lvl>
    <w:lvl w:ilvl="4" w:tplc="04190019" w:tentative="1">
      <w:start w:val="1"/>
      <w:numFmt w:val="lowerLetter"/>
      <w:lvlText w:val="%5."/>
      <w:lvlJc w:val="left"/>
      <w:pPr>
        <w:tabs>
          <w:tab w:val="num" w:pos="3997"/>
        </w:tabs>
        <w:ind w:left="3997" w:hanging="360"/>
      </w:pPr>
    </w:lvl>
    <w:lvl w:ilvl="5" w:tplc="0419001B" w:tentative="1">
      <w:start w:val="1"/>
      <w:numFmt w:val="lowerRoman"/>
      <w:lvlText w:val="%6."/>
      <w:lvlJc w:val="right"/>
      <w:pPr>
        <w:tabs>
          <w:tab w:val="num" w:pos="4717"/>
        </w:tabs>
        <w:ind w:left="4717" w:hanging="180"/>
      </w:pPr>
    </w:lvl>
    <w:lvl w:ilvl="6" w:tplc="0419000F" w:tentative="1">
      <w:start w:val="1"/>
      <w:numFmt w:val="decimal"/>
      <w:lvlText w:val="%7."/>
      <w:lvlJc w:val="left"/>
      <w:pPr>
        <w:tabs>
          <w:tab w:val="num" w:pos="5437"/>
        </w:tabs>
        <w:ind w:left="5437" w:hanging="360"/>
      </w:pPr>
    </w:lvl>
    <w:lvl w:ilvl="7" w:tplc="04190019" w:tentative="1">
      <w:start w:val="1"/>
      <w:numFmt w:val="lowerLetter"/>
      <w:lvlText w:val="%8."/>
      <w:lvlJc w:val="left"/>
      <w:pPr>
        <w:tabs>
          <w:tab w:val="num" w:pos="6157"/>
        </w:tabs>
        <w:ind w:left="6157" w:hanging="360"/>
      </w:pPr>
    </w:lvl>
    <w:lvl w:ilvl="8" w:tplc="0419001B" w:tentative="1">
      <w:start w:val="1"/>
      <w:numFmt w:val="lowerRoman"/>
      <w:lvlText w:val="%9."/>
      <w:lvlJc w:val="right"/>
      <w:pPr>
        <w:tabs>
          <w:tab w:val="num" w:pos="6877"/>
        </w:tabs>
        <w:ind w:left="6877" w:hanging="180"/>
      </w:pPr>
    </w:lvl>
  </w:abstractNum>
  <w:abstractNum w:abstractNumId="14" w15:restartNumberingAfterBreak="0">
    <w:nsid w:val="3E8362F4"/>
    <w:multiLevelType w:val="hybridMultilevel"/>
    <w:tmpl w:val="ECD6780A"/>
    <w:lvl w:ilvl="0" w:tplc="57525A12">
      <w:start w:val="1"/>
      <w:numFmt w:val="decimal"/>
      <w:suff w:val="space"/>
      <w:lvlText w:val="%1)"/>
      <w:lvlJc w:val="left"/>
      <w:pPr>
        <w:ind w:left="0" w:firstLine="709"/>
      </w:pPr>
      <w:rPr>
        <w:rFonts w:hint="default"/>
      </w:rPr>
    </w:lvl>
    <w:lvl w:ilvl="1" w:tplc="04190019" w:tentative="1">
      <w:start w:val="1"/>
      <w:numFmt w:val="lowerLetter"/>
      <w:lvlText w:val="%2."/>
      <w:lvlJc w:val="left"/>
      <w:pPr>
        <w:tabs>
          <w:tab w:val="num" w:pos="1837"/>
        </w:tabs>
        <w:ind w:left="1837" w:hanging="360"/>
      </w:pPr>
    </w:lvl>
    <w:lvl w:ilvl="2" w:tplc="0419001B" w:tentative="1">
      <w:start w:val="1"/>
      <w:numFmt w:val="lowerRoman"/>
      <w:lvlText w:val="%3."/>
      <w:lvlJc w:val="right"/>
      <w:pPr>
        <w:tabs>
          <w:tab w:val="num" w:pos="2557"/>
        </w:tabs>
        <w:ind w:left="2557" w:hanging="180"/>
      </w:pPr>
    </w:lvl>
    <w:lvl w:ilvl="3" w:tplc="0419000F" w:tentative="1">
      <w:start w:val="1"/>
      <w:numFmt w:val="decimal"/>
      <w:lvlText w:val="%4."/>
      <w:lvlJc w:val="left"/>
      <w:pPr>
        <w:tabs>
          <w:tab w:val="num" w:pos="3277"/>
        </w:tabs>
        <w:ind w:left="3277" w:hanging="360"/>
      </w:pPr>
    </w:lvl>
    <w:lvl w:ilvl="4" w:tplc="04190019" w:tentative="1">
      <w:start w:val="1"/>
      <w:numFmt w:val="lowerLetter"/>
      <w:lvlText w:val="%5."/>
      <w:lvlJc w:val="left"/>
      <w:pPr>
        <w:tabs>
          <w:tab w:val="num" w:pos="3997"/>
        </w:tabs>
        <w:ind w:left="3997" w:hanging="360"/>
      </w:pPr>
    </w:lvl>
    <w:lvl w:ilvl="5" w:tplc="0419001B" w:tentative="1">
      <w:start w:val="1"/>
      <w:numFmt w:val="lowerRoman"/>
      <w:lvlText w:val="%6."/>
      <w:lvlJc w:val="right"/>
      <w:pPr>
        <w:tabs>
          <w:tab w:val="num" w:pos="4717"/>
        </w:tabs>
        <w:ind w:left="4717" w:hanging="180"/>
      </w:pPr>
    </w:lvl>
    <w:lvl w:ilvl="6" w:tplc="0419000F" w:tentative="1">
      <w:start w:val="1"/>
      <w:numFmt w:val="decimal"/>
      <w:lvlText w:val="%7."/>
      <w:lvlJc w:val="left"/>
      <w:pPr>
        <w:tabs>
          <w:tab w:val="num" w:pos="5437"/>
        </w:tabs>
        <w:ind w:left="5437" w:hanging="360"/>
      </w:pPr>
    </w:lvl>
    <w:lvl w:ilvl="7" w:tplc="04190019" w:tentative="1">
      <w:start w:val="1"/>
      <w:numFmt w:val="lowerLetter"/>
      <w:lvlText w:val="%8."/>
      <w:lvlJc w:val="left"/>
      <w:pPr>
        <w:tabs>
          <w:tab w:val="num" w:pos="6157"/>
        </w:tabs>
        <w:ind w:left="6157" w:hanging="360"/>
      </w:pPr>
    </w:lvl>
    <w:lvl w:ilvl="8" w:tplc="0419001B" w:tentative="1">
      <w:start w:val="1"/>
      <w:numFmt w:val="lowerRoman"/>
      <w:lvlText w:val="%9."/>
      <w:lvlJc w:val="right"/>
      <w:pPr>
        <w:tabs>
          <w:tab w:val="num" w:pos="6877"/>
        </w:tabs>
        <w:ind w:left="6877" w:hanging="180"/>
      </w:pPr>
    </w:lvl>
  </w:abstractNum>
  <w:abstractNum w:abstractNumId="15" w15:restartNumberingAfterBreak="0">
    <w:nsid w:val="41F060B6"/>
    <w:multiLevelType w:val="hybridMultilevel"/>
    <w:tmpl w:val="8962DA54"/>
    <w:lvl w:ilvl="0" w:tplc="7D688024">
      <w:start w:val="1"/>
      <w:numFmt w:val="decimal"/>
      <w:suff w:val="space"/>
      <w:lvlText w:val="%1."/>
      <w:lvlJc w:val="left"/>
      <w:pPr>
        <w:ind w:left="0" w:firstLine="708"/>
      </w:pPr>
      <w:rPr>
        <w:rFonts w:ascii="Times New Roman" w:hAnsi="Times New Roman" w:hint="default"/>
        <w:b w:val="0"/>
        <w:i w:val="0"/>
        <w:sz w:val="28"/>
        <w:szCs w:val="28"/>
      </w:rPr>
    </w:lvl>
    <w:lvl w:ilvl="1" w:tplc="04190019" w:tentative="1">
      <w:start w:val="1"/>
      <w:numFmt w:val="lowerLetter"/>
      <w:lvlText w:val="%2."/>
      <w:lvlJc w:val="left"/>
      <w:pPr>
        <w:tabs>
          <w:tab w:val="num" w:pos="1837"/>
        </w:tabs>
        <w:ind w:left="1837" w:hanging="360"/>
      </w:pPr>
    </w:lvl>
    <w:lvl w:ilvl="2" w:tplc="0419001B" w:tentative="1">
      <w:start w:val="1"/>
      <w:numFmt w:val="lowerRoman"/>
      <w:lvlText w:val="%3."/>
      <w:lvlJc w:val="right"/>
      <w:pPr>
        <w:tabs>
          <w:tab w:val="num" w:pos="2557"/>
        </w:tabs>
        <w:ind w:left="2557" w:hanging="180"/>
      </w:pPr>
    </w:lvl>
    <w:lvl w:ilvl="3" w:tplc="0419000F" w:tentative="1">
      <w:start w:val="1"/>
      <w:numFmt w:val="decimal"/>
      <w:lvlText w:val="%4."/>
      <w:lvlJc w:val="left"/>
      <w:pPr>
        <w:tabs>
          <w:tab w:val="num" w:pos="3277"/>
        </w:tabs>
        <w:ind w:left="3277" w:hanging="360"/>
      </w:pPr>
    </w:lvl>
    <w:lvl w:ilvl="4" w:tplc="04190019" w:tentative="1">
      <w:start w:val="1"/>
      <w:numFmt w:val="lowerLetter"/>
      <w:lvlText w:val="%5."/>
      <w:lvlJc w:val="left"/>
      <w:pPr>
        <w:tabs>
          <w:tab w:val="num" w:pos="3997"/>
        </w:tabs>
        <w:ind w:left="3997" w:hanging="360"/>
      </w:pPr>
    </w:lvl>
    <w:lvl w:ilvl="5" w:tplc="0419001B" w:tentative="1">
      <w:start w:val="1"/>
      <w:numFmt w:val="lowerRoman"/>
      <w:lvlText w:val="%6."/>
      <w:lvlJc w:val="right"/>
      <w:pPr>
        <w:tabs>
          <w:tab w:val="num" w:pos="4717"/>
        </w:tabs>
        <w:ind w:left="4717" w:hanging="180"/>
      </w:pPr>
    </w:lvl>
    <w:lvl w:ilvl="6" w:tplc="0419000F" w:tentative="1">
      <w:start w:val="1"/>
      <w:numFmt w:val="decimal"/>
      <w:lvlText w:val="%7."/>
      <w:lvlJc w:val="left"/>
      <w:pPr>
        <w:tabs>
          <w:tab w:val="num" w:pos="5437"/>
        </w:tabs>
        <w:ind w:left="5437" w:hanging="360"/>
      </w:pPr>
    </w:lvl>
    <w:lvl w:ilvl="7" w:tplc="04190019" w:tentative="1">
      <w:start w:val="1"/>
      <w:numFmt w:val="lowerLetter"/>
      <w:lvlText w:val="%8."/>
      <w:lvlJc w:val="left"/>
      <w:pPr>
        <w:tabs>
          <w:tab w:val="num" w:pos="6157"/>
        </w:tabs>
        <w:ind w:left="6157" w:hanging="360"/>
      </w:pPr>
    </w:lvl>
    <w:lvl w:ilvl="8" w:tplc="0419001B" w:tentative="1">
      <w:start w:val="1"/>
      <w:numFmt w:val="lowerRoman"/>
      <w:lvlText w:val="%9."/>
      <w:lvlJc w:val="right"/>
      <w:pPr>
        <w:tabs>
          <w:tab w:val="num" w:pos="6877"/>
        </w:tabs>
        <w:ind w:left="6877" w:hanging="180"/>
      </w:pPr>
    </w:lvl>
  </w:abstractNum>
  <w:abstractNum w:abstractNumId="16" w15:restartNumberingAfterBreak="0">
    <w:nsid w:val="439E3D75"/>
    <w:multiLevelType w:val="hybridMultilevel"/>
    <w:tmpl w:val="4508CEEE"/>
    <w:lvl w:ilvl="0" w:tplc="35CC403A">
      <w:start w:val="1"/>
      <w:numFmt w:val="decimal"/>
      <w:suff w:val="space"/>
      <w:lvlText w:val="%1."/>
      <w:lvlJc w:val="left"/>
      <w:pPr>
        <w:ind w:left="0" w:firstLine="708"/>
      </w:pPr>
      <w:rPr>
        <w:rFonts w:ascii="Times New Roman" w:hAnsi="Times New Roman" w:hint="default"/>
        <w:b w:val="0"/>
        <w:i w:val="0"/>
        <w:sz w:val="28"/>
        <w:szCs w:val="28"/>
      </w:rPr>
    </w:lvl>
    <w:lvl w:ilvl="1" w:tplc="04190019" w:tentative="1">
      <w:start w:val="1"/>
      <w:numFmt w:val="lowerLetter"/>
      <w:lvlText w:val="%2."/>
      <w:lvlJc w:val="left"/>
      <w:pPr>
        <w:tabs>
          <w:tab w:val="num" w:pos="1837"/>
        </w:tabs>
        <w:ind w:left="1837" w:hanging="360"/>
      </w:pPr>
    </w:lvl>
    <w:lvl w:ilvl="2" w:tplc="0419001B" w:tentative="1">
      <w:start w:val="1"/>
      <w:numFmt w:val="lowerRoman"/>
      <w:lvlText w:val="%3."/>
      <w:lvlJc w:val="right"/>
      <w:pPr>
        <w:tabs>
          <w:tab w:val="num" w:pos="2557"/>
        </w:tabs>
        <w:ind w:left="2557" w:hanging="180"/>
      </w:pPr>
    </w:lvl>
    <w:lvl w:ilvl="3" w:tplc="0419000F" w:tentative="1">
      <w:start w:val="1"/>
      <w:numFmt w:val="decimal"/>
      <w:lvlText w:val="%4."/>
      <w:lvlJc w:val="left"/>
      <w:pPr>
        <w:tabs>
          <w:tab w:val="num" w:pos="3277"/>
        </w:tabs>
        <w:ind w:left="3277" w:hanging="360"/>
      </w:pPr>
    </w:lvl>
    <w:lvl w:ilvl="4" w:tplc="04190019" w:tentative="1">
      <w:start w:val="1"/>
      <w:numFmt w:val="lowerLetter"/>
      <w:lvlText w:val="%5."/>
      <w:lvlJc w:val="left"/>
      <w:pPr>
        <w:tabs>
          <w:tab w:val="num" w:pos="3997"/>
        </w:tabs>
        <w:ind w:left="3997" w:hanging="360"/>
      </w:pPr>
    </w:lvl>
    <w:lvl w:ilvl="5" w:tplc="0419001B" w:tentative="1">
      <w:start w:val="1"/>
      <w:numFmt w:val="lowerRoman"/>
      <w:lvlText w:val="%6."/>
      <w:lvlJc w:val="right"/>
      <w:pPr>
        <w:tabs>
          <w:tab w:val="num" w:pos="4717"/>
        </w:tabs>
        <w:ind w:left="4717" w:hanging="180"/>
      </w:pPr>
    </w:lvl>
    <w:lvl w:ilvl="6" w:tplc="0419000F" w:tentative="1">
      <w:start w:val="1"/>
      <w:numFmt w:val="decimal"/>
      <w:lvlText w:val="%7."/>
      <w:lvlJc w:val="left"/>
      <w:pPr>
        <w:tabs>
          <w:tab w:val="num" w:pos="5437"/>
        </w:tabs>
        <w:ind w:left="5437" w:hanging="360"/>
      </w:pPr>
    </w:lvl>
    <w:lvl w:ilvl="7" w:tplc="04190019" w:tentative="1">
      <w:start w:val="1"/>
      <w:numFmt w:val="lowerLetter"/>
      <w:lvlText w:val="%8."/>
      <w:lvlJc w:val="left"/>
      <w:pPr>
        <w:tabs>
          <w:tab w:val="num" w:pos="6157"/>
        </w:tabs>
        <w:ind w:left="6157" w:hanging="360"/>
      </w:pPr>
    </w:lvl>
    <w:lvl w:ilvl="8" w:tplc="0419001B" w:tentative="1">
      <w:start w:val="1"/>
      <w:numFmt w:val="lowerRoman"/>
      <w:lvlText w:val="%9."/>
      <w:lvlJc w:val="right"/>
      <w:pPr>
        <w:tabs>
          <w:tab w:val="num" w:pos="6877"/>
        </w:tabs>
        <w:ind w:left="6877" w:hanging="180"/>
      </w:pPr>
    </w:lvl>
  </w:abstractNum>
  <w:abstractNum w:abstractNumId="17" w15:restartNumberingAfterBreak="0">
    <w:nsid w:val="468408FA"/>
    <w:multiLevelType w:val="multilevel"/>
    <w:tmpl w:val="DAA8E2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76B1511"/>
    <w:multiLevelType w:val="hybridMultilevel"/>
    <w:tmpl w:val="ADA65A58"/>
    <w:lvl w:ilvl="0" w:tplc="85769A36">
      <w:start w:val="1"/>
      <w:numFmt w:val="decimal"/>
      <w:suff w:val="space"/>
      <w:lvlText w:val="%1."/>
      <w:lvlJc w:val="left"/>
      <w:pPr>
        <w:ind w:left="0" w:firstLine="709"/>
      </w:pPr>
      <w:rPr>
        <w:rFonts w:ascii="Times New Roman" w:hAnsi="Times New Roman" w:hint="default"/>
        <w:b w:val="0"/>
        <w:i w:val="0"/>
        <w:sz w:val="28"/>
        <w:szCs w:val="28"/>
      </w:rPr>
    </w:lvl>
    <w:lvl w:ilvl="1" w:tplc="04190019" w:tentative="1">
      <w:start w:val="1"/>
      <w:numFmt w:val="lowerLetter"/>
      <w:lvlText w:val="%2."/>
      <w:lvlJc w:val="left"/>
      <w:pPr>
        <w:tabs>
          <w:tab w:val="num" w:pos="1837"/>
        </w:tabs>
        <w:ind w:left="1837" w:hanging="360"/>
      </w:pPr>
    </w:lvl>
    <w:lvl w:ilvl="2" w:tplc="0419001B" w:tentative="1">
      <w:start w:val="1"/>
      <w:numFmt w:val="lowerRoman"/>
      <w:lvlText w:val="%3."/>
      <w:lvlJc w:val="right"/>
      <w:pPr>
        <w:tabs>
          <w:tab w:val="num" w:pos="2557"/>
        </w:tabs>
        <w:ind w:left="2557" w:hanging="180"/>
      </w:pPr>
    </w:lvl>
    <w:lvl w:ilvl="3" w:tplc="0419000F" w:tentative="1">
      <w:start w:val="1"/>
      <w:numFmt w:val="decimal"/>
      <w:lvlText w:val="%4."/>
      <w:lvlJc w:val="left"/>
      <w:pPr>
        <w:tabs>
          <w:tab w:val="num" w:pos="3277"/>
        </w:tabs>
        <w:ind w:left="3277" w:hanging="360"/>
      </w:pPr>
    </w:lvl>
    <w:lvl w:ilvl="4" w:tplc="04190019" w:tentative="1">
      <w:start w:val="1"/>
      <w:numFmt w:val="lowerLetter"/>
      <w:lvlText w:val="%5."/>
      <w:lvlJc w:val="left"/>
      <w:pPr>
        <w:tabs>
          <w:tab w:val="num" w:pos="3997"/>
        </w:tabs>
        <w:ind w:left="3997" w:hanging="360"/>
      </w:pPr>
    </w:lvl>
    <w:lvl w:ilvl="5" w:tplc="0419001B" w:tentative="1">
      <w:start w:val="1"/>
      <w:numFmt w:val="lowerRoman"/>
      <w:lvlText w:val="%6."/>
      <w:lvlJc w:val="right"/>
      <w:pPr>
        <w:tabs>
          <w:tab w:val="num" w:pos="4717"/>
        </w:tabs>
        <w:ind w:left="4717" w:hanging="180"/>
      </w:pPr>
    </w:lvl>
    <w:lvl w:ilvl="6" w:tplc="0419000F" w:tentative="1">
      <w:start w:val="1"/>
      <w:numFmt w:val="decimal"/>
      <w:lvlText w:val="%7."/>
      <w:lvlJc w:val="left"/>
      <w:pPr>
        <w:tabs>
          <w:tab w:val="num" w:pos="5437"/>
        </w:tabs>
        <w:ind w:left="5437" w:hanging="360"/>
      </w:pPr>
    </w:lvl>
    <w:lvl w:ilvl="7" w:tplc="04190019" w:tentative="1">
      <w:start w:val="1"/>
      <w:numFmt w:val="lowerLetter"/>
      <w:lvlText w:val="%8."/>
      <w:lvlJc w:val="left"/>
      <w:pPr>
        <w:tabs>
          <w:tab w:val="num" w:pos="6157"/>
        </w:tabs>
        <w:ind w:left="6157" w:hanging="360"/>
      </w:pPr>
    </w:lvl>
    <w:lvl w:ilvl="8" w:tplc="0419001B" w:tentative="1">
      <w:start w:val="1"/>
      <w:numFmt w:val="lowerRoman"/>
      <w:lvlText w:val="%9."/>
      <w:lvlJc w:val="right"/>
      <w:pPr>
        <w:tabs>
          <w:tab w:val="num" w:pos="6877"/>
        </w:tabs>
        <w:ind w:left="6877" w:hanging="180"/>
      </w:pPr>
    </w:lvl>
  </w:abstractNum>
  <w:abstractNum w:abstractNumId="19" w15:restartNumberingAfterBreak="0">
    <w:nsid w:val="4BE42B53"/>
    <w:multiLevelType w:val="hybridMultilevel"/>
    <w:tmpl w:val="84C85F44"/>
    <w:lvl w:ilvl="0" w:tplc="F9B41498">
      <w:start w:val="1"/>
      <w:numFmt w:val="bullet"/>
      <w:suff w:val="space"/>
      <w:lvlText w:val="-"/>
      <w:lvlJc w:val="left"/>
      <w:pPr>
        <w:ind w:left="0" w:firstLine="709"/>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C00524C"/>
    <w:multiLevelType w:val="hybridMultilevel"/>
    <w:tmpl w:val="34587A58"/>
    <w:lvl w:ilvl="0" w:tplc="DA56AC7E">
      <w:start w:val="1"/>
      <w:numFmt w:val="bullet"/>
      <w:suff w:val="space"/>
      <w:lvlText w:val="–"/>
      <w:lvlJc w:val="left"/>
      <w:pPr>
        <w:ind w:left="0" w:firstLine="709"/>
      </w:pPr>
      <w:rPr>
        <w:rFonts w:ascii="Times New Roman" w:hAnsi="Times New Roman" w:cs="Times New Roman" w:hint="default"/>
      </w:rPr>
    </w:lvl>
    <w:lvl w:ilvl="1" w:tplc="7F5A430A">
      <w:start w:val="1"/>
      <w:numFmt w:val="decimal"/>
      <w:suff w:val="space"/>
      <w:lvlText w:val="%2."/>
      <w:lvlJc w:val="left"/>
      <w:pPr>
        <w:ind w:left="0" w:firstLine="709"/>
      </w:pPr>
      <w:rPr>
        <w:rFonts w:ascii="Times New Roman" w:hAnsi="Times New Roman" w:hint="default"/>
        <w:b w:val="0"/>
        <w:i w:val="0"/>
        <w:sz w:val="28"/>
        <w:szCs w:val="28"/>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21" w15:restartNumberingAfterBreak="0">
    <w:nsid w:val="510B6B8D"/>
    <w:multiLevelType w:val="hybridMultilevel"/>
    <w:tmpl w:val="23362506"/>
    <w:lvl w:ilvl="0" w:tplc="97A62C2C">
      <w:start w:val="1"/>
      <w:numFmt w:val="decimal"/>
      <w:suff w:val="space"/>
      <w:lvlText w:val="%1."/>
      <w:lvlJc w:val="left"/>
      <w:pPr>
        <w:ind w:left="0" w:firstLine="708"/>
      </w:pPr>
      <w:rPr>
        <w:rFonts w:ascii="Times New Roman" w:hAnsi="Times New Roman" w:hint="default"/>
        <w:b w:val="0"/>
        <w:i w:val="0"/>
        <w:sz w:val="28"/>
        <w:szCs w:val="28"/>
      </w:rPr>
    </w:lvl>
    <w:lvl w:ilvl="1" w:tplc="04190019" w:tentative="1">
      <w:start w:val="1"/>
      <w:numFmt w:val="lowerLetter"/>
      <w:lvlText w:val="%2."/>
      <w:lvlJc w:val="left"/>
      <w:pPr>
        <w:tabs>
          <w:tab w:val="num" w:pos="1837"/>
        </w:tabs>
        <w:ind w:left="1837" w:hanging="360"/>
      </w:pPr>
    </w:lvl>
    <w:lvl w:ilvl="2" w:tplc="0419001B" w:tentative="1">
      <w:start w:val="1"/>
      <w:numFmt w:val="lowerRoman"/>
      <w:lvlText w:val="%3."/>
      <w:lvlJc w:val="right"/>
      <w:pPr>
        <w:tabs>
          <w:tab w:val="num" w:pos="2557"/>
        </w:tabs>
        <w:ind w:left="2557" w:hanging="180"/>
      </w:pPr>
    </w:lvl>
    <w:lvl w:ilvl="3" w:tplc="0419000F" w:tentative="1">
      <w:start w:val="1"/>
      <w:numFmt w:val="decimal"/>
      <w:lvlText w:val="%4."/>
      <w:lvlJc w:val="left"/>
      <w:pPr>
        <w:tabs>
          <w:tab w:val="num" w:pos="3277"/>
        </w:tabs>
        <w:ind w:left="3277" w:hanging="360"/>
      </w:pPr>
    </w:lvl>
    <w:lvl w:ilvl="4" w:tplc="04190019" w:tentative="1">
      <w:start w:val="1"/>
      <w:numFmt w:val="lowerLetter"/>
      <w:lvlText w:val="%5."/>
      <w:lvlJc w:val="left"/>
      <w:pPr>
        <w:tabs>
          <w:tab w:val="num" w:pos="3997"/>
        </w:tabs>
        <w:ind w:left="3997" w:hanging="360"/>
      </w:pPr>
    </w:lvl>
    <w:lvl w:ilvl="5" w:tplc="0419001B" w:tentative="1">
      <w:start w:val="1"/>
      <w:numFmt w:val="lowerRoman"/>
      <w:lvlText w:val="%6."/>
      <w:lvlJc w:val="right"/>
      <w:pPr>
        <w:tabs>
          <w:tab w:val="num" w:pos="4717"/>
        </w:tabs>
        <w:ind w:left="4717" w:hanging="180"/>
      </w:pPr>
    </w:lvl>
    <w:lvl w:ilvl="6" w:tplc="0419000F" w:tentative="1">
      <w:start w:val="1"/>
      <w:numFmt w:val="decimal"/>
      <w:lvlText w:val="%7."/>
      <w:lvlJc w:val="left"/>
      <w:pPr>
        <w:tabs>
          <w:tab w:val="num" w:pos="5437"/>
        </w:tabs>
        <w:ind w:left="5437" w:hanging="360"/>
      </w:pPr>
    </w:lvl>
    <w:lvl w:ilvl="7" w:tplc="04190019" w:tentative="1">
      <w:start w:val="1"/>
      <w:numFmt w:val="lowerLetter"/>
      <w:lvlText w:val="%8."/>
      <w:lvlJc w:val="left"/>
      <w:pPr>
        <w:tabs>
          <w:tab w:val="num" w:pos="6157"/>
        </w:tabs>
        <w:ind w:left="6157" w:hanging="360"/>
      </w:pPr>
    </w:lvl>
    <w:lvl w:ilvl="8" w:tplc="0419001B" w:tentative="1">
      <w:start w:val="1"/>
      <w:numFmt w:val="lowerRoman"/>
      <w:lvlText w:val="%9."/>
      <w:lvlJc w:val="right"/>
      <w:pPr>
        <w:tabs>
          <w:tab w:val="num" w:pos="6877"/>
        </w:tabs>
        <w:ind w:left="6877" w:hanging="180"/>
      </w:pPr>
    </w:lvl>
  </w:abstractNum>
  <w:abstractNum w:abstractNumId="22" w15:restartNumberingAfterBreak="0">
    <w:nsid w:val="54406765"/>
    <w:multiLevelType w:val="hybridMultilevel"/>
    <w:tmpl w:val="3FBECBA0"/>
    <w:lvl w:ilvl="0" w:tplc="2FEE2DBE">
      <w:start w:val="1"/>
      <w:numFmt w:val="decimal"/>
      <w:suff w:val="space"/>
      <w:lvlText w:val="%1."/>
      <w:lvlJc w:val="left"/>
      <w:pPr>
        <w:ind w:left="0" w:firstLine="708"/>
      </w:pPr>
      <w:rPr>
        <w:rFonts w:ascii="Times New Roman" w:hAnsi="Times New Roman" w:hint="default"/>
        <w:b w:val="0"/>
        <w:i w:val="0"/>
        <w:sz w:val="28"/>
        <w:szCs w:val="28"/>
      </w:rPr>
    </w:lvl>
    <w:lvl w:ilvl="1" w:tplc="04190019" w:tentative="1">
      <w:start w:val="1"/>
      <w:numFmt w:val="lowerLetter"/>
      <w:lvlText w:val="%2."/>
      <w:lvlJc w:val="left"/>
      <w:pPr>
        <w:tabs>
          <w:tab w:val="num" w:pos="1837"/>
        </w:tabs>
        <w:ind w:left="1837" w:hanging="360"/>
      </w:pPr>
    </w:lvl>
    <w:lvl w:ilvl="2" w:tplc="0419001B" w:tentative="1">
      <w:start w:val="1"/>
      <w:numFmt w:val="lowerRoman"/>
      <w:lvlText w:val="%3."/>
      <w:lvlJc w:val="right"/>
      <w:pPr>
        <w:tabs>
          <w:tab w:val="num" w:pos="2557"/>
        </w:tabs>
        <w:ind w:left="2557" w:hanging="180"/>
      </w:pPr>
    </w:lvl>
    <w:lvl w:ilvl="3" w:tplc="0419000F" w:tentative="1">
      <w:start w:val="1"/>
      <w:numFmt w:val="decimal"/>
      <w:lvlText w:val="%4."/>
      <w:lvlJc w:val="left"/>
      <w:pPr>
        <w:tabs>
          <w:tab w:val="num" w:pos="3277"/>
        </w:tabs>
        <w:ind w:left="3277" w:hanging="360"/>
      </w:pPr>
    </w:lvl>
    <w:lvl w:ilvl="4" w:tplc="04190019" w:tentative="1">
      <w:start w:val="1"/>
      <w:numFmt w:val="lowerLetter"/>
      <w:lvlText w:val="%5."/>
      <w:lvlJc w:val="left"/>
      <w:pPr>
        <w:tabs>
          <w:tab w:val="num" w:pos="3997"/>
        </w:tabs>
        <w:ind w:left="3997" w:hanging="360"/>
      </w:pPr>
    </w:lvl>
    <w:lvl w:ilvl="5" w:tplc="0419001B" w:tentative="1">
      <w:start w:val="1"/>
      <w:numFmt w:val="lowerRoman"/>
      <w:lvlText w:val="%6."/>
      <w:lvlJc w:val="right"/>
      <w:pPr>
        <w:tabs>
          <w:tab w:val="num" w:pos="4717"/>
        </w:tabs>
        <w:ind w:left="4717" w:hanging="180"/>
      </w:pPr>
    </w:lvl>
    <w:lvl w:ilvl="6" w:tplc="0419000F" w:tentative="1">
      <w:start w:val="1"/>
      <w:numFmt w:val="decimal"/>
      <w:lvlText w:val="%7."/>
      <w:lvlJc w:val="left"/>
      <w:pPr>
        <w:tabs>
          <w:tab w:val="num" w:pos="5437"/>
        </w:tabs>
        <w:ind w:left="5437" w:hanging="360"/>
      </w:pPr>
    </w:lvl>
    <w:lvl w:ilvl="7" w:tplc="04190019" w:tentative="1">
      <w:start w:val="1"/>
      <w:numFmt w:val="lowerLetter"/>
      <w:lvlText w:val="%8."/>
      <w:lvlJc w:val="left"/>
      <w:pPr>
        <w:tabs>
          <w:tab w:val="num" w:pos="6157"/>
        </w:tabs>
        <w:ind w:left="6157" w:hanging="360"/>
      </w:pPr>
    </w:lvl>
    <w:lvl w:ilvl="8" w:tplc="0419001B" w:tentative="1">
      <w:start w:val="1"/>
      <w:numFmt w:val="lowerRoman"/>
      <w:lvlText w:val="%9."/>
      <w:lvlJc w:val="right"/>
      <w:pPr>
        <w:tabs>
          <w:tab w:val="num" w:pos="6877"/>
        </w:tabs>
        <w:ind w:left="6877" w:hanging="180"/>
      </w:pPr>
    </w:lvl>
  </w:abstractNum>
  <w:abstractNum w:abstractNumId="23" w15:restartNumberingAfterBreak="0">
    <w:nsid w:val="55347E78"/>
    <w:multiLevelType w:val="hybridMultilevel"/>
    <w:tmpl w:val="7C2ACA78"/>
    <w:lvl w:ilvl="0" w:tplc="87BC9FD0">
      <w:start w:val="1"/>
      <w:numFmt w:val="decimal"/>
      <w:suff w:val="space"/>
      <w:lvlText w:val="%1."/>
      <w:lvlJc w:val="left"/>
      <w:pPr>
        <w:ind w:left="0" w:firstLine="708"/>
      </w:pPr>
      <w:rPr>
        <w:rFonts w:ascii="Times New Roman" w:hAnsi="Times New Roman" w:hint="default"/>
        <w:b w:val="0"/>
        <w:i w:val="0"/>
        <w:sz w:val="28"/>
        <w:szCs w:val="28"/>
      </w:rPr>
    </w:lvl>
    <w:lvl w:ilvl="1" w:tplc="04190019" w:tentative="1">
      <w:start w:val="1"/>
      <w:numFmt w:val="lowerLetter"/>
      <w:lvlText w:val="%2."/>
      <w:lvlJc w:val="left"/>
      <w:pPr>
        <w:tabs>
          <w:tab w:val="num" w:pos="1837"/>
        </w:tabs>
        <w:ind w:left="1837" w:hanging="360"/>
      </w:pPr>
    </w:lvl>
    <w:lvl w:ilvl="2" w:tplc="0419001B" w:tentative="1">
      <w:start w:val="1"/>
      <w:numFmt w:val="lowerRoman"/>
      <w:lvlText w:val="%3."/>
      <w:lvlJc w:val="right"/>
      <w:pPr>
        <w:tabs>
          <w:tab w:val="num" w:pos="2557"/>
        </w:tabs>
        <w:ind w:left="2557" w:hanging="180"/>
      </w:pPr>
    </w:lvl>
    <w:lvl w:ilvl="3" w:tplc="0419000F" w:tentative="1">
      <w:start w:val="1"/>
      <w:numFmt w:val="decimal"/>
      <w:lvlText w:val="%4."/>
      <w:lvlJc w:val="left"/>
      <w:pPr>
        <w:tabs>
          <w:tab w:val="num" w:pos="3277"/>
        </w:tabs>
        <w:ind w:left="3277" w:hanging="360"/>
      </w:pPr>
    </w:lvl>
    <w:lvl w:ilvl="4" w:tplc="04190019" w:tentative="1">
      <w:start w:val="1"/>
      <w:numFmt w:val="lowerLetter"/>
      <w:lvlText w:val="%5."/>
      <w:lvlJc w:val="left"/>
      <w:pPr>
        <w:tabs>
          <w:tab w:val="num" w:pos="3997"/>
        </w:tabs>
        <w:ind w:left="3997" w:hanging="360"/>
      </w:pPr>
    </w:lvl>
    <w:lvl w:ilvl="5" w:tplc="0419001B" w:tentative="1">
      <w:start w:val="1"/>
      <w:numFmt w:val="lowerRoman"/>
      <w:lvlText w:val="%6."/>
      <w:lvlJc w:val="right"/>
      <w:pPr>
        <w:tabs>
          <w:tab w:val="num" w:pos="4717"/>
        </w:tabs>
        <w:ind w:left="4717" w:hanging="180"/>
      </w:pPr>
    </w:lvl>
    <w:lvl w:ilvl="6" w:tplc="0419000F" w:tentative="1">
      <w:start w:val="1"/>
      <w:numFmt w:val="decimal"/>
      <w:lvlText w:val="%7."/>
      <w:lvlJc w:val="left"/>
      <w:pPr>
        <w:tabs>
          <w:tab w:val="num" w:pos="5437"/>
        </w:tabs>
        <w:ind w:left="5437" w:hanging="360"/>
      </w:pPr>
    </w:lvl>
    <w:lvl w:ilvl="7" w:tplc="04190019" w:tentative="1">
      <w:start w:val="1"/>
      <w:numFmt w:val="lowerLetter"/>
      <w:lvlText w:val="%8."/>
      <w:lvlJc w:val="left"/>
      <w:pPr>
        <w:tabs>
          <w:tab w:val="num" w:pos="6157"/>
        </w:tabs>
        <w:ind w:left="6157" w:hanging="360"/>
      </w:pPr>
    </w:lvl>
    <w:lvl w:ilvl="8" w:tplc="0419001B" w:tentative="1">
      <w:start w:val="1"/>
      <w:numFmt w:val="lowerRoman"/>
      <w:lvlText w:val="%9."/>
      <w:lvlJc w:val="right"/>
      <w:pPr>
        <w:tabs>
          <w:tab w:val="num" w:pos="6877"/>
        </w:tabs>
        <w:ind w:left="6877" w:hanging="180"/>
      </w:pPr>
    </w:lvl>
  </w:abstractNum>
  <w:abstractNum w:abstractNumId="24" w15:restartNumberingAfterBreak="0">
    <w:nsid w:val="562F054E"/>
    <w:multiLevelType w:val="hybridMultilevel"/>
    <w:tmpl w:val="588C79C0"/>
    <w:lvl w:ilvl="0" w:tplc="174E7498">
      <w:start w:val="1"/>
      <w:numFmt w:val="bullet"/>
      <w:suff w:val="space"/>
      <w:lvlText w:val="–"/>
      <w:lvlJc w:val="left"/>
      <w:pPr>
        <w:ind w:left="0" w:firstLine="709"/>
      </w:pPr>
      <w:rPr>
        <w:rFonts w:ascii="Times New Roman" w:hAnsi="Times New Roman" w:cs="Times New Roman"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25" w15:restartNumberingAfterBreak="0">
    <w:nsid w:val="61D325B0"/>
    <w:multiLevelType w:val="hybridMultilevel"/>
    <w:tmpl w:val="D6749CCE"/>
    <w:lvl w:ilvl="0" w:tplc="FE7A5442">
      <w:start w:val="1"/>
      <w:numFmt w:val="decimal"/>
      <w:suff w:val="space"/>
      <w:lvlText w:val="%1."/>
      <w:lvlJc w:val="left"/>
      <w:pPr>
        <w:ind w:left="0" w:firstLine="709"/>
      </w:pPr>
      <w:rPr>
        <w:rFonts w:ascii="Times New Roman" w:hAnsi="Times New Roman" w:hint="default"/>
        <w:b w:val="0"/>
        <w:i w:val="0"/>
        <w:sz w:val="28"/>
        <w:szCs w:val="28"/>
      </w:rPr>
    </w:lvl>
    <w:lvl w:ilvl="1" w:tplc="04190019" w:tentative="1">
      <w:start w:val="1"/>
      <w:numFmt w:val="lowerLetter"/>
      <w:lvlText w:val="%2."/>
      <w:lvlJc w:val="left"/>
      <w:pPr>
        <w:tabs>
          <w:tab w:val="num" w:pos="1837"/>
        </w:tabs>
        <w:ind w:left="1837" w:hanging="360"/>
      </w:pPr>
    </w:lvl>
    <w:lvl w:ilvl="2" w:tplc="0419001B" w:tentative="1">
      <w:start w:val="1"/>
      <w:numFmt w:val="lowerRoman"/>
      <w:lvlText w:val="%3."/>
      <w:lvlJc w:val="right"/>
      <w:pPr>
        <w:tabs>
          <w:tab w:val="num" w:pos="2557"/>
        </w:tabs>
        <w:ind w:left="2557" w:hanging="180"/>
      </w:pPr>
    </w:lvl>
    <w:lvl w:ilvl="3" w:tplc="0419000F" w:tentative="1">
      <w:start w:val="1"/>
      <w:numFmt w:val="decimal"/>
      <w:lvlText w:val="%4."/>
      <w:lvlJc w:val="left"/>
      <w:pPr>
        <w:tabs>
          <w:tab w:val="num" w:pos="3277"/>
        </w:tabs>
        <w:ind w:left="3277" w:hanging="360"/>
      </w:pPr>
    </w:lvl>
    <w:lvl w:ilvl="4" w:tplc="04190019" w:tentative="1">
      <w:start w:val="1"/>
      <w:numFmt w:val="lowerLetter"/>
      <w:lvlText w:val="%5."/>
      <w:lvlJc w:val="left"/>
      <w:pPr>
        <w:tabs>
          <w:tab w:val="num" w:pos="3997"/>
        </w:tabs>
        <w:ind w:left="3997" w:hanging="360"/>
      </w:pPr>
    </w:lvl>
    <w:lvl w:ilvl="5" w:tplc="0419001B" w:tentative="1">
      <w:start w:val="1"/>
      <w:numFmt w:val="lowerRoman"/>
      <w:lvlText w:val="%6."/>
      <w:lvlJc w:val="right"/>
      <w:pPr>
        <w:tabs>
          <w:tab w:val="num" w:pos="4717"/>
        </w:tabs>
        <w:ind w:left="4717" w:hanging="180"/>
      </w:pPr>
    </w:lvl>
    <w:lvl w:ilvl="6" w:tplc="0419000F" w:tentative="1">
      <w:start w:val="1"/>
      <w:numFmt w:val="decimal"/>
      <w:lvlText w:val="%7."/>
      <w:lvlJc w:val="left"/>
      <w:pPr>
        <w:tabs>
          <w:tab w:val="num" w:pos="5437"/>
        </w:tabs>
        <w:ind w:left="5437" w:hanging="360"/>
      </w:pPr>
    </w:lvl>
    <w:lvl w:ilvl="7" w:tplc="04190019" w:tentative="1">
      <w:start w:val="1"/>
      <w:numFmt w:val="lowerLetter"/>
      <w:lvlText w:val="%8."/>
      <w:lvlJc w:val="left"/>
      <w:pPr>
        <w:tabs>
          <w:tab w:val="num" w:pos="6157"/>
        </w:tabs>
        <w:ind w:left="6157" w:hanging="360"/>
      </w:pPr>
    </w:lvl>
    <w:lvl w:ilvl="8" w:tplc="0419001B" w:tentative="1">
      <w:start w:val="1"/>
      <w:numFmt w:val="lowerRoman"/>
      <w:lvlText w:val="%9."/>
      <w:lvlJc w:val="right"/>
      <w:pPr>
        <w:tabs>
          <w:tab w:val="num" w:pos="6877"/>
        </w:tabs>
        <w:ind w:left="6877" w:hanging="180"/>
      </w:pPr>
    </w:lvl>
  </w:abstractNum>
  <w:abstractNum w:abstractNumId="26" w15:restartNumberingAfterBreak="0">
    <w:nsid w:val="6314379B"/>
    <w:multiLevelType w:val="hybridMultilevel"/>
    <w:tmpl w:val="00CE5D76"/>
    <w:lvl w:ilvl="0" w:tplc="7930AF78">
      <w:start w:val="1"/>
      <w:numFmt w:val="decimal"/>
      <w:suff w:val="space"/>
      <w:lvlText w:val="%1."/>
      <w:lvlJc w:val="left"/>
      <w:pPr>
        <w:ind w:left="0" w:firstLine="708"/>
      </w:pPr>
      <w:rPr>
        <w:rFonts w:ascii="Times New Roman" w:hAnsi="Times New Roman" w:hint="default"/>
        <w:b w:val="0"/>
        <w:i w:val="0"/>
        <w:sz w:val="28"/>
        <w:szCs w:val="28"/>
      </w:rPr>
    </w:lvl>
    <w:lvl w:ilvl="1" w:tplc="04190019" w:tentative="1">
      <w:start w:val="1"/>
      <w:numFmt w:val="lowerLetter"/>
      <w:lvlText w:val="%2."/>
      <w:lvlJc w:val="left"/>
      <w:pPr>
        <w:tabs>
          <w:tab w:val="num" w:pos="1837"/>
        </w:tabs>
        <w:ind w:left="1837" w:hanging="360"/>
      </w:pPr>
    </w:lvl>
    <w:lvl w:ilvl="2" w:tplc="0419001B" w:tentative="1">
      <w:start w:val="1"/>
      <w:numFmt w:val="lowerRoman"/>
      <w:lvlText w:val="%3."/>
      <w:lvlJc w:val="right"/>
      <w:pPr>
        <w:tabs>
          <w:tab w:val="num" w:pos="2557"/>
        </w:tabs>
        <w:ind w:left="2557" w:hanging="180"/>
      </w:pPr>
    </w:lvl>
    <w:lvl w:ilvl="3" w:tplc="0419000F" w:tentative="1">
      <w:start w:val="1"/>
      <w:numFmt w:val="decimal"/>
      <w:lvlText w:val="%4."/>
      <w:lvlJc w:val="left"/>
      <w:pPr>
        <w:tabs>
          <w:tab w:val="num" w:pos="3277"/>
        </w:tabs>
        <w:ind w:left="3277" w:hanging="360"/>
      </w:pPr>
    </w:lvl>
    <w:lvl w:ilvl="4" w:tplc="04190019" w:tentative="1">
      <w:start w:val="1"/>
      <w:numFmt w:val="lowerLetter"/>
      <w:lvlText w:val="%5."/>
      <w:lvlJc w:val="left"/>
      <w:pPr>
        <w:tabs>
          <w:tab w:val="num" w:pos="3997"/>
        </w:tabs>
        <w:ind w:left="3997" w:hanging="360"/>
      </w:pPr>
    </w:lvl>
    <w:lvl w:ilvl="5" w:tplc="0419001B" w:tentative="1">
      <w:start w:val="1"/>
      <w:numFmt w:val="lowerRoman"/>
      <w:lvlText w:val="%6."/>
      <w:lvlJc w:val="right"/>
      <w:pPr>
        <w:tabs>
          <w:tab w:val="num" w:pos="4717"/>
        </w:tabs>
        <w:ind w:left="4717" w:hanging="180"/>
      </w:pPr>
    </w:lvl>
    <w:lvl w:ilvl="6" w:tplc="0419000F" w:tentative="1">
      <w:start w:val="1"/>
      <w:numFmt w:val="decimal"/>
      <w:lvlText w:val="%7."/>
      <w:lvlJc w:val="left"/>
      <w:pPr>
        <w:tabs>
          <w:tab w:val="num" w:pos="5437"/>
        </w:tabs>
        <w:ind w:left="5437" w:hanging="360"/>
      </w:pPr>
    </w:lvl>
    <w:lvl w:ilvl="7" w:tplc="04190019" w:tentative="1">
      <w:start w:val="1"/>
      <w:numFmt w:val="lowerLetter"/>
      <w:lvlText w:val="%8."/>
      <w:lvlJc w:val="left"/>
      <w:pPr>
        <w:tabs>
          <w:tab w:val="num" w:pos="6157"/>
        </w:tabs>
        <w:ind w:left="6157" w:hanging="360"/>
      </w:pPr>
    </w:lvl>
    <w:lvl w:ilvl="8" w:tplc="0419001B" w:tentative="1">
      <w:start w:val="1"/>
      <w:numFmt w:val="lowerRoman"/>
      <w:lvlText w:val="%9."/>
      <w:lvlJc w:val="right"/>
      <w:pPr>
        <w:tabs>
          <w:tab w:val="num" w:pos="6877"/>
        </w:tabs>
        <w:ind w:left="6877" w:hanging="180"/>
      </w:pPr>
    </w:lvl>
  </w:abstractNum>
  <w:abstractNum w:abstractNumId="27" w15:restartNumberingAfterBreak="0">
    <w:nsid w:val="674D35CA"/>
    <w:multiLevelType w:val="hybridMultilevel"/>
    <w:tmpl w:val="109A2BDA"/>
    <w:lvl w:ilvl="0" w:tplc="CC50CCDE">
      <w:start w:val="1"/>
      <w:numFmt w:val="decimal"/>
      <w:suff w:val="space"/>
      <w:lvlText w:val="%1."/>
      <w:lvlJc w:val="left"/>
      <w:pPr>
        <w:ind w:left="0" w:firstLine="708"/>
      </w:pPr>
      <w:rPr>
        <w:rFonts w:ascii="Times New Roman" w:hAnsi="Times New Roman" w:hint="default"/>
        <w:b w:val="0"/>
        <w:i w:val="0"/>
        <w:sz w:val="28"/>
        <w:szCs w:val="28"/>
      </w:rPr>
    </w:lvl>
    <w:lvl w:ilvl="1" w:tplc="04190019" w:tentative="1">
      <w:start w:val="1"/>
      <w:numFmt w:val="lowerLetter"/>
      <w:lvlText w:val="%2."/>
      <w:lvlJc w:val="left"/>
      <w:pPr>
        <w:tabs>
          <w:tab w:val="num" w:pos="1837"/>
        </w:tabs>
        <w:ind w:left="1837" w:hanging="360"/>
      </w:pPr>
    </w:lvl>
    <w:lvl w:ilvl="2" w:tplc="0419001B" w:tentative="1">
      <w:start w:val="1"/>
      <w:numFmt w:val="lowerRoman"/>
      <w:lvlText w:val="%3."/>
      <w:lvlJc w:val="right"/>
      <w:pPr>
        <w:tabs>
          <w:tab w:val="num" w:pos="2557"/>
        </w:tabs>
        <w:ind w:left="2557" w:hanging="180"/>
      </w:pPr>
    </w:lvl>
    <w:lvl w:ilvl="3" w:tplc="0419000F" w:tentative="1">
      <w:start w:val="1"/>
      <w:numFmt w:val="decimal"/>
      <w:lvlText w:val="%4."/>
      <w:lvlJc w:val="left"/>
      <w:pPr>
        <w:tabs>
          <w:tab w:val="num" w:pos="3277"/>
        </w:tabs>
        <w:ind w:left="3277" w:hanging="360"/>
      </w:pPr>
    </w:lvl>
    <w:lvl w:ilvl="4" w:tplc="04190019" w:tentative="1">
      <w:start w:val="1"/>
      <w:numFmt w:val="lowerLetter"/>
      <w:lvlText w:val="%5."/>
      <w:lvlJc w:val="left"/>
      <w:pPr>
        <w:tabs>
          <w:tab w:val="num" w:pos="3997"/>
        </w:tabs>
        <w:ind w:left="3997" w:hanging="360"/>
      </w:pPr>
    </w:lvl>
    <w:lvl w:ilvl="5" w:tplc="0419001B" w:tentative="1">
      <w:start w:val="1"/>
      <w:numFmt w:val="lowerRoman"/>
      <w:lvlText w:val="%6."/>
      <w:lvlJc w:val="right"/>
      <w:pPr>
        <w:tabs>
          <w:tab w:val="num" w:pos="4717"/>
        </w:tabs>
        <w:ind w:left="4717" w:hanging="180"/>
      </w:pPr>
    </w:lvl>
    <w:lvl w:ilvl="6" w:tplc="0419000F" w:tentative="1">
      <w:start w:val="1"/>
      <w:numFmt w:val="decimal"/>
      <w:lvlText w:val="%7."/>
      <w:lvlJc w:val="left"/>
      <w:pPr>
        <w:tabs>
          <w:tab w:val="num" w:pos="5437"/>
        </w:tabs>
        <w:ind w:left="5437" w:hanging="360"/>
      </w:pPr>
    </w:lvl>
    <w:lvl w:ilvl="7" w:tplc="04190019" w:tentative="1">
      <w:start w:val="1"/>
      <w:numFmt w:val="lowerLetter"/>
      <w:lvlText w:val="%8."/>
      <w:lvlJc w:val="left"/>
      <w:pPr>
        <w:tabs>
          <w:tab w:val="num" w:pos="6157"/>
        </w:tabs>
        <w:ind w:left="6157" w:hanging="360"/>
      </w:pPr>
    </w:lvl>
    <w:lvl w:ilvl="8" w:tplc="0419001B" w:tentative="1">
      <w:start w:val="1"/>
      <w:numFmt w:val="lowerRoman"/>
      <w:lvlText w:val="%9."/>
      <w:lvlJc w:val="right"/>
      <w:pPr>
        <w:tabs>
          <w:tab w:val="num" w:pos="6877"/>
        </w:tabs>
        <w:ind w:left="6877" w:hanging="180"/>
      </w:pPr>
    </w:lvl>
  </w:abstractNum>
  <w:abstractNum w:abstractNumId="28" w15:restartNumberingAfterBreak="0">
    <w:nsid w:val="68636183"/>
    <w:multiLevelType w:val="hybridMultilevel"/>
    <w:tmpl w:val="203AC198"/>
    <w:lvl w:ilvl="0" w:tplc="56B28216">
      <w:start w:val="1"/>
      <w:numFmt w:val="decimal"/>
      <w:suff w:val="space"/>
      <w:lvlText w:val="%1."/>
      <w:lvlJc w:val="left"/>
      <w:pPr>
        <w:ind w:left="0" w:firstLine="709"/>
      </w:pPr>
      <w:rPr>
        <w:rFonts w:ascii="Times New Roman" w:hAnsi="Times New Roman" w:hint="default"/>
        <w:b w:val="0"/>
        <w:i w:val="0"/>
        <w:sz w:val="28"/>
        <w:szCs w:val="28"/>
      </w:rPr>
    </w:lvl>
    <w:lvl w:ilvl="1" w:tplc="04190019" w:tentative="1">
      <w:start w:val="1"/>
      <w:numFmt w:val="lowerLetter"/>
      <w:lvlText w:val="%2."/>
      <w:lvlJc w:val="left"/>
      <w:pPr>
        <w:tabs>
          <w:tab w:val="num" w:pos="1837"/>
        </w:tabs>
        <w:ind w:left="1837" w:hanging="360"/>
      </w:pPr>
    </w:lvl>
    <w:lvl w:ilvl="2" w:tplc="0419001B" w:tentative="1">
      <w:start w:val="1"/>
      <w:numFmt w:val="lowerRoman"/>
      <w:lvlText w:val="%3."/>
      <w:lvlJc w:val="right"/>
      <w:pPr>
        <w:tabs>
          <w:tab w:val="num" w:pos="2557"/>
        </w:tabs>
        <w:ind w:left="2557" w:hanging="180"/>
      </w:pPr>
    </w:lvl>
    <w:lvl w:ilvl="3" w:tplc="0419000F" w:tentative="1">
      <w:start w:val="1"/>
      <w:numFmt w:val="decimal"/>
      <w:lvlText w:val="%4."/>
      <w:lvlJc w:val="left"/>
      <w:pPr>
        <w:tabs>
          <w:tab w:val="num" w:pos="3277"/>
        </w:tabs>
        <w:ind w:left="3277" w:hanging="360"/>
      </w:pPr>
    </w:lvl>
    <w:lvl w:ilvl="4" w:tplc="04190019" w:tentative="1">
      <w:start w:val="1"/>
      <w:numFmt w:val="lowerLetter"/>
      <w:lvlText w:val="%5."/>
      <w:lvlJc w:val="left"/>
      <w:pPr>
        <w:tabs>
          <w:tab w:val="num" w:pos="3997"/>
        </w:tabs>
        <w:ind w:left="3997" w:hanging="360"/>
      </w:pPr>
    </w:lvl>
    <w:lvl w:ilvl="5" w:tplc="0419001B" w:tentative="1">
      <w:start w:val="1"/>
      <w:numFmt w:val="lowerRoman"/>
      <w:lvlText w:val="%6."/>
      <w:lvlJc w:val="right"/>
      <w:pPr>
        <w:tabs>
          <w:tab w:val="num" w:pos="4717"/>
        </w:tabs>
        <w:ind w:left="4717" w:hanging="180"/>
      </w:pPr>
    </w:lvl>
    <w:lvl w:ilvl="6" w:tplc="0419000F" w:tentative="1">
      <w:start w:val="1"/>
      <w:numFmt w:val="decimal"/>
      <w:lvlText w:val="%7."/>
      <w:lvlJc w:val="left"/>
      <w:pPr>
        <w:tabs>
          <w:tab w:val="num" w:pos="5437"/>
        </w:tabs>
        <w:ind w:left="5437" w:hanging="360"/>
      </w:pPr>
    </w:lvl>
    <w:lvl w:ilvl="7" w:tplc="04190019" w:tentative="1">
      <w:start w:val="1"/>
      <w:numFmt w:val="lowerLetter"/>
      <w:lvlText w:val="%8."/>
      <w:lvlJc w:val="left"/>
      <w:pPr>
        <w:tabs>
          <w:tab w:val="num" w:pos="6157"/>
        </w:tabs>
        <w:ind w:left="6157" w:hanging="360"/>
      </w:pPr>
    </w:lvl>
    <w:lvl w:ilvl="8" w:tplc="0419001B" w:tentative="1">
      <w:start w:val="1"/>
      <w:numFmt w:val="lowerRoman"/>
      <w:lvlText w:val="%9."/>
      <w:lvlJc w:val="right"/>
      <w:pPr>
        <w:tabs>
          <w:tab w:val="num" w:pos="6877"/>
        </w:tabs>
        <w:ind w:left="6877" w:hanging="180"/>
      </w:pPr>
    </w:lvl>
  </w:abstractNum>
  <w:abstractNum w:abstractNumId="29" w15:restartNumberingAfterBreak="0">
    <w:nsid w:val="6C8447F3"/>
    <w:multiLevelType w:val="hybridMultilevel"/>
    <w:tmpl w:val="CCBA795E"/>
    <w:lvl w:ilvl="0" w:tplc="7E86518C">
      <w:start w:val="1"/>
      <w:numFmt w:val="decimal"/>
      <w:suff w:val="space"/>
      <w:lvlText w:val="%1."/>
      <w:lvlJc w:val="left"/>
      <w:pPr>
        <w:ind w:left="0" w:firstLine="709"/>
      </w:pPr>
      <w:rPr>
        <w:rFonts w:ascii="Times New Roman" w:hAnsi="Times New Roman" w:hint="default"/>
        <w:b w:val="0"/>
        <w:i w:val="0"/>
        <w:sz w:val="28"/>
        <w:szCs w:val="28"/>
      </w:rPr>
    </w:lvl>
    <w:lvl w:ilvl="1" w:tplc="04190019" w:tentative="1">
      <w:start w:val="1"/>
      <w:numFmt w:val="lowerLetter"/>
      <w:lvlText w:val="%2."/>
      <w:lvlJc w:val="left"/>
      <w:pPr>
        <w:tabs>
          <w:tab w:val="num" w:pos="1837"/>
        </w:tabs>
        <w:ind w:left="1837" w:hanging="360"/>
      </w:pPr>
    </w:lvl>
    <w:lvl w:ilvl="2" w:tplc="0419001B" w:tentative="1">
      <w:start w:val="1"/>
      <w:numFmt w:val="lowerRoman"/>
      <w:lvlText w:val="%3."/>
      <w:lvlJc w:val="right"/>
      <w:pPr>
        <w:tabs>
          <w:tab w:val="num" w:pos="2557"/>
        </w:tabs>
        <w:ind w:left="2557" w:hanging="180"/>
      </w:pPr>
    </w:lvl>
    <w:lvl w:ilvl="3" w:tplc="0419000F" w:tentative="1">
      <w:start w:val="1"/>
      <w:numFmt w:val="decimal"/>
      <w:lvlText w:val="%4."/>
      <w:lvlJc w:val="left"/>
      <w:pPr>
        <w:tabs>
          <w:tab w:val="num" w:pos="3277"/>
        </w:tabs>
        <w:ind w:left="3277" w:hanging="360"/>
      </w:pPr>
    </w:lvl>
    <w:lvl w:ilvl="4" w:tplc="04190019" w:tentative="1">
      <w:start w:val="1"/>
      <w:numFmt w:val="lowerLetter"/>
      <w:lvlText w:val="%5."/>
      <w:lvlJc w:val="left"/>
      <w:pPr>
        <w:tabs>
          <w:tab w:val="num" w:pos="3997"/>
        </w:tabs>
        <w:ind w:left="3997" w:hanging="360"/>
      </w:pPr>
    </w:lvl>
    <w:lvl w:ilvl="5" w:tplc="0419001B" w:tentative="1">
      <w:start w:val="1"/>
      <w:numFmt w:val="lowerRoman"/>
      <w:lvlText w:val="%6."/>
      <w:lvlJc w:val="right"/>
      <w:pPr>
        <w:tabs>
          <w:tab w:val="num" w:pos="4717"/>
        </w:tabs>
        <w:ind w:left="4717" w:hanging="180"/>
      </w:pPr>
    </w:lvl>
    <w:lvl w:ilvl="6" w:tplc="0419000F" w:tentative="1">
      <w:start w:val="1"/>
      <w:numFmt w:val="decimal"/>
      <w:lvlText w:val="%7."/>
      <w:lvlJc w:val="left"/>
      <w:pPr>
        <w:tabs>
          <w:tab w:val="num" w:pos="5437"/>
        </w:tabs>
        <w:ind w:left="5437" w:hanging="360"/>
      </w:pPr>
    </w:lvl>
    <w:lvl w:ilvl="7" w:tplc="04190019" w:tentative="1">
      <w:start w:val="1"/>
      <w:numFmt w:val="lowerLetter"/>
      <w:lvlText w:val="%8."/>
      <w:lvlJc w:val="left"/>
      <w:pPr>
        <w:tabs>
          <w:tab w:val="num" w:pos="6157"/>
        </w:tabs>
        <w:ind w:left="6157" w:hanging="360"/>
      </w:pPr>
    </w:lvl>
    <w:lvl w:ilvl="8" w:tplc="0419001B" w:tentative="1">
      <w:start w:val="1"/>
      <w:numFmt w:val="lowerRoman"/>
      <w:lvlText w:val="%9."/>
      <w:lvlJc w:val="right"/>
      <w:pPr>
        <w:tabs>
          <w:tab w:val="num" w:pos="6877"/>
        </w:tabs>
        <w:ind w:left="6877" w:hanging="180"/>
      </w:pPr>
    </w:lvl>
  </w:abstractNum>
  <w:abstractNum w:abstractNumId="30" w15:restartNumberingAfterBreak="0">
    <w:nsid w:val="6E2E2CC3"/>
    <w:multiLevelType w:val="hybridMultilevel"/>
    <w:tmpl w:val="382A2D2E"/>
    <w:lvl w:ilvl="0" w:tplc="8B98E950">
      <w:start w:val="1"/>
      <w:numFmt w:val="decimal"/>
      <w:suff w:val="space"/>
      <w:lvlText w:val="%1."/>
      <w:lvlJc w:val="left"/>
      <w:pPr>
        <w:ind w:left="0" w:firstLine="708"/>
      </w:pPr>
      <w:rPr>
        <w:rFonts w:ascii="Times New Roman" w:hAnsi="Times New Roman" w:hint="default"/>
        <w:b w:val="0"/>
        <w:i w:val="0"/>
        <w:sz w:val="28"/>
        <w:szCs w:val="28"/>
      </w:rPr>
    </w:lvl>
    <w:lvl w:ilvl="1" w:tplc="04190019" w:tentative="1">
      <w:start w:val="1"/>
      <w:numFmt w:val="lowerLetter"/>
      <w:lvlText w:val="%2."/>
      <w:lvlJc w:val="left"/>
      <w:pPr>
        <w:tabs>
          <w:tab w:val="num" w:pos="1837"/>
        </w:tabs>
        <w:ind w:left="1837" w:hanging="360"/>
      </w:pPr>
    </w:lvl>
    <w:lvl w:ilvl="2" w:tplc="0419001B" w:tentative="1">
      <w:start w:val="1"/>
      <w:numFmt w:val="lowerRoman"/>
      <w:lvlText w:val="%3."/>
      <w:lvlJc w:val="right"/>
      <w:pPr>
        <w:tabs>
          <w:tab w:val="num" w:pos="2557"/>
        </w:tabs>
        <w:ind w:left="2557" w:hanging="180"/>
      </w:pPr>
    </w:lvl>
    <w:lvl w:ilvl="3" w:tplc="0419000F" w:tentative="1">
      <w:start w:val="1"/>
      <w:numFmt w:val="decimal"/>
      <w:lvlText w:val="%4."/>
      <w:lvlJc w:val="left"/>
      <w:pPr>
        <w:tabs>
          <w:tab w:val="num" w:pos="3277"/>
        </w:tabs>
        <w:ind w:left="3277" w:hanging="360"/>
      </w:pPr>
    </w:lvl>
    <w:lvl w:ilvl="4" w:tplc="04190019" w:tentative="1">
      <w:start w:val="1"/>
      <w:numFmt w:val="lowerLetter"/>
      <w:lvlText w:val="%5."/>
      <w:lvlJc w:val="left"/>
      <w:pPr>
        <w:tabs>
          <w:tab w:val="num" w:pos="3997"/>
        </w:tabs>
        <w:ind w:left="3997" w:hanging="360"/>
      </w:pPr>
    </w:lvl>
    <w:lvl w:ilvl="5" w:tplc="0419001B" w:tentative="1">
      <w:start w:val="1"/>
      <w:numFmt w:val="lowerRoman"/>
      <w:lvlText w:val="%6."/>
      <w:lvlJc w:val="right"/>
      <w:pPr>
        <w:tabs>
          <w:tab w:val="num" w:pos="4717"/>
        </w:tabs>
        <w:ind w:left="4717" w:hanging="180"/>
      </w:pPr>
    </w:lvl>
    <w:lvl w:ilvl="6" w:tplc="0419000F" w:tentative="1">
      <w:start w:val="1"/>
      <w:numFmt w:val="decimal"/>
      <w:lvlText w:val="%7."/>
      <w:lvlJc w:val="left"/>
      <w:pPr>
        <w:tabs>
          <w:tab w:val="num" w:pos="5437"/>
        </w:tabs>
        <w:ind w:left="5437" w:hanging="360"/>
      </w:pPr>
    </w:lvl>
    <w:lvl w:ilvl="7" w:tplc="04190019" w:tentative="1">
      <w:start w:val="1"/>
      <w:numFmt w:val="lowerLetter"/>
      <w:lvlText w:val="%8."/>
      <w:lvlJc w:val="left"/>
      <w:pPr>
        <w:tabs>
          <w:tab w:val="num" w:pos="6157"/>
        </w:tabs>
        <w:ind w:left="6157" w:hanging="360"/>
      </w:pPr>
    </w:lvl>
    <w:lvl w:ilvl="8" w:tplc="0419001B" w:tentative="1">
      <w:start w:val="1"/>
      <w:numFmt w:val="lowerRoman"/>
      <w:lvlText w:val="%9."/>
      <w:lvlJc w:val="right"/>
      <w:pPr>
        <w:tabs>
          <w:tab w:val="num" w:pos="6877"/>
        </w:tabs>
        <w:ind w:left="6877" w:hanging="180"/>
      </w:pPr>
    </w:lvl>
  </w:abstractNum>
  <w:abstractNum w:abstractNumId="31" w15:restartNumberingAfterBreak="0">
    <w:nsid w:val="6E9F1D51"/>
    <w:multiLevelType w:val="hybridMultilevel"/>
    <w:tmpl w:val="AFCA4846"/>
    <w:lvl w:ilvl="0" w:tplc="32CAE79A">
      <w:start w:val="1"/>
      <w:numFmt w:val="bullet"/>
      <w:suff w:val="space"/>
      <w:lvlText w:val="–"/>
      <w:lvlJc w:val="left"/>
      <w:pPr>
        <w:ind w:left="0" w:firstLine="709"/>
      </w:pPr>
      <w:rPr>
        <w:rFonts w:ascii="Times New Roman" w:hAnsi="Times New Roman" w:cs="Times New Roman"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32" w15:restartNumberingAfterBreak="0">
    <w:nsid w:val="71F34825"/>
    <w:multiLevelType w:val="hybridMultilevel"/>
    <w:tmpl w:val="EA9C0FF6"/>
    <w:lvl w:ilvl="0" w:tplc="60D074A8">
      <w:start w:val="1"/>
      <w:numFmt w:val="decimal"/>
      <w:suff w:val="space"/>
      <w:lvlText w:val="%1)"/>
      <w:lvlJc w:val="left"/>
      <w:pPr>
        <w:ind w:left="0" w:firstLine="709"/>
      </w:pPr>
      <w:rPr>
        <w:rFonts w:hint="default"/>
      </w:rPr>
    </w:lvl>
    <w:lvl w:ilvl="1" w:tplc="04190019" w:tentative="1">
      <w:start w:val="1"/>
      <w:numFmt w:val="lowerLetter"/>
      <w:lvlText w:val="%2."/>
      <w:lvlJc w:val="left"/>
      <w:pPr>
        <w:tabs>
          <w:tab w:val="num" w:pos="1837"/>
        </w:tabs>
        <w:ind w:left="1837" w:hanging="360"/>
      </w:pPr>
    </w:lvl>
    <w:lvl w:ilvl="2" w:tplc="0419001B" w:tentative="1">
      <w:start w:val="1"/>
      <w:numFmt w:val="lowerRoman"/>
      <w:lvlText w:val="%3."/>
      <w:lvlJc w:val="right"/>
      <w:pPr>
        <w:tabs>
          <w:tab w:val="num" w:pos="2557"/>
        </w:tabs>
        <w:ind w:left="2557" w:hanging="180"/>
      </w:pPr>
    </w:lvl>
    <w:lvl w:ilvl="3" w:tplc="0419000F" w:tentative="1">
      <w:start w:val="1"/>
      <w:numFmt w:val="decimal"/>
      <w:lvlText w:val="%4."/>
      <w:lvlJc w:val="left"/>
      <w:pPr>
        <w:tabs>
          <w:tab w:val="num" w:pos="3277"/>
        </w:tabs>
        <w:ind w:left="3277" w:hanging="360"/>
      </w:pPr>
    </w:lvl>
    <w:lvl w:ilvl="4" w:tplc="04190019" w:tentative="1">
      <w:start w:val="1"/>
      <w:numFmt w:val="lowerLetter"/>
      <w:lvlText w:val="%5."/>
      <w:lvlJc w:val="left"/>
      <w:pPr>
        <w:tabs>
          <w:tab w:val="num" w:pos="3997"/>
        </w:tabs>
        <w:ind w:left="3997" w:hanging="360"/>
      </w:pPr>
    </w:lvl>
    <w:lvl w:ilvl="5" w:tplc="0419001B" w:tentative="1">
      <w:start w:val="1"/>
      <w:numFmt w:val="lowerRoman"/>
      <w:lvlText w:val="%6."/>
      <w:lvlJc w:val="right"/>
      <w:pPr>
        <w:tabs>
          <w:tab w:val="num" w:pos="4717"/>
        </w:tabs>
        <w:ind w:left="4717" w:hanging="180"/>
      </w:pPr>
    </w:lvl>
    <w:lvl w:ilvl="6" w:tplc="0419000F" w:tentative="1">
      <w:start w:val="1"/>
      <w:numFmt w:val="decimal"/>
      <w:lvlText w:val="%7."/>
      <w:lvlJc w:val="left"/>
      <w:pPr>
        <w:tabs>
          <w:tab w:val="num" w:pos="5437"/>
        </w:tabs>
        <w:ind w:left="5437" w:hanging="360"/>
      </w:pPr>
    </w:lvl>
    <w:lvl w:ilvl="7" w:tplc="04190019" w:tentative="1">
      <w:start w:val="1"/>
      <w:numFmt w:val="lowerLetter"/>
      <w:lvlText w:val="%8."/>
      <w:lvlJc w:val="left"/>
      <w:pPr>
        <w:tabs>
          <w:tab w:val="num" w:pos="6157"/>
        </w:tabs>
        <w:ind w:left="6157" w:hanging="360"/>
      </w:pPr>
    </w:lvl>
    <w:lvl w:ilvl="8" w:tplc="0419001B" w:tentative="1">
      <w:start w:val="1"/>
      <w:numFmt w:val="lowerRoman"/>
      <w:lvlText w:val="%9."/>
      <w:lvlJc w:val="right"/>
      <w:pPr>
        <w:tabs>
          <w:tab w:val="num" w:pos="6877"/>
        </w:tabs>
        <w:ind w:left="6877" w:hanging="180"/>
      </w:pPr>
    </w:lvl>
  </w:abstractNum>
  <w:abstractNum w:abstractNumId="33" w15:restartNumberingAfterBreak="0">
    <w:nsid w:val="72C241F7"/>
    <w:multiLevelType w:val="hybridMultilevel"/>
    <w:tmpl w:val="B218D7D2"/>
    <w:lvl w:ilvl="0" w:tplc="E1A6461A">
      <w:start w:val="1"/>
      <w:numFmt w:val="decimal"/>
      <w:suff w:val="space"/>
      <w:lvlText w:val="%1."/>
      <w:lvlJc w:val="left"/>
      <w:pPr>
        <w:ind w:left="0" w:firstLine="709"/>
      </w:pPr>
      <w:rPr>
        <w:rFonts w:ascii="Times New Roman" w:hAnsi="Times New Roman" w:hint="default"/>
        <w:b w:val="0"/>
        <w:i w:val="0"/>
        <w:sz w:val="28"/>
        <w:szCs w:val="28"/>
      </w:rPr>
    </w:lvl>
    <w:lvl w:ilvl="1" w:tplc="04190019" w:tentative="1">
      <w:start w:val="1"/>
      <w:numFmt w:val="lowerLetter"/>
      <w:lvlText w:val="%2."/>
      <w:lvlJc w:val="left"/>
      <w:pPr>
        <w:tabs>
          <w:tab w:val="num" w:pos="1837"/>
        </w:tabs>
        <w:ind w:left="1837" w:hanging="360"/>
      </w:pPr>
    </w:lvl>
    <w:lvl w:ilvl="2" w:tplc="0419001B" w:tentative="1">
      <w:start w:val="1"/>
      <w:numFmt w:val="lowerRoman"/>
      <w:lvlText w:val="%3."/>
      <w:lvlJc w:val="right"/>
      <w:pPr>
        <w:tabs>
          <w:tab w:val="num" w:pos="2557"/>
        </w:tabs>
        <w:ind w:left="2557" w:hanging="180"/>
      </w:pPr>
    </w:lvl>
    <w:lvl w:ilvl="3" w:tplc="0419000F" w:tentative="1">
      <w:start w:val="1"/>
      <w:numFmt w:val="decimal"/>
      <w:lvlText w:val="%4."/>
      <w:lvlJc w:val="left"/>
      <w:pPr>
        <w:tabs>
          <w:tab w:val="num" w:pos="3277"/>
        </w:tabs>
        <w:ind w:left="3277" w:hanging="360"/>
      </w:pPr>
    </w:lvl>
    <w:lvl w:ilvl="4" w:tplc="04190019" w:tentative="1">
      <w:start w:val="1"/>
      <w:numFmt w:val="lowerLetter"/>
      <w:lvlText w:val="%5."/>
      <w:lvlJc w:val="left"/>
      <w:pPr>
        <w:tabs>
          <w:tab w:val="num" w:pos="3997"/>
        </w:tabs>
        <w:ind w:left="3997" w:hanging="360"/>
      </w:pPr>
    </w:lvl>
    <w:lvl w:ilvl="5" w:tplc="0419001B" w:tentative="1">
      <w:start w:val="1"/>
      <w:numFmt w:val="lowerRoman"/>
      <w:lvlText w:val="%6."/>
      <w:lvlJc w:val="right"/>
      <w:pPr>
        <w:tabs>
          <w:tab w:val="num" w:pos="4717"/>
        </w:tabs>
        <w:ind w:left="4717" w:hanging="180"/>
      </w:pPr>
    </w:lvl>
    <w:lvl w:ilvl="6" w:tplc="0419000F" w:tentative="1">
      <w:start w:val="1"/>
      <w:numFmt w:val="decimal"/>
      <w:lvlText w:val="%7."/>
      <w:lvlJc w:val="left"/>
      <w:pPr>
        <w:tabs>
          <w:tab w:val="num" w:pos="5437"/>
        </w:tabs>
        <w:ind w:left="5437" w:hanging="360"/>
      </w:pPr>
    </w:lvl>
    <w:lvl w:ilvl="7" w:tplc="04190019" w:tentative="1">
      <w:start w:val="1"/>
      <w:numFmt w:val="lowerLetter"/>
      <w:lvlText w:val="%8."/>
      <w:lvlJc w:val="left"/>
      <w:pPr>
        <w:tabs>
          <w:tab w:val="num" w:pos="6157"/>
        </w:tabs>
        <w:ind w:left="6157" w:hanging="360"/>
      </w:pPr>
    </w:lvl>
    <w:lvl w:ilvl="8" w:tplc="0419001B" w:tentative="1">
      <w:start w:val="1"/>
      <w:numFmt w:val="lowerRoman"/>
      <w:lvlText w:val="%9."/>
      <w:lvlJc w:val="right"/>
      <w:pPr>
        <w:tabs>
          <w:tab w:val="num" w:pos="6877"/>
        </w:tabs>
        <w:ind w:left="6877" w:hanging="180"/>
      </w:pPr>
    </w:lvl>
  </w:abstractNum>
  <w:abstractNum w:abstractNumId="34" w15:restartNumberingAfterBreak="0">
    <w:nsid w:val="752D2236"/>
    <w:multiLevelType w:val="hybridMultilevel"/>
    <w:tmpl w:val="0C845F90"/>
    <w:lvl w:ilvl="0" w:tplc="76422050">
      <w:start w:val="1"/>
      <w:numFmt w:val="decimal"/>
      <w:suff w:val="space"/>
      <w:lvlText w:val="%1)"/>
      <w:lvlJc w:val="left"/>
      <w:pPr>
        <w:ind w:left="0" w:firstLine="709"/>
      </w:pPr>
      <w:rPr>
        <w:rFonts w:hint="default"/>
      </w:rPr>
    </w:lvl>
    <w:lvl w:ilvl="1" w:tplc="04190019" w:tentative="1">
      <w:start w:val="1"/>
      <w:numFmt w:val="lowerLetter"/>
      <w:lvlText w:val="%2."/>
      <w:lvlJc w:val="left"/>
      <w:pPr>
        <w:tabs>
          <w:tab w:val="num" w:pos="1837"/>
        </w:tabs>
        <w:ind w:left="1837" w:hanging="360"/>
      </w:pPr>
    </w:lvl>
    <w:lvl w:ilvl="2" w:tplc="0419001B" w:tentative="1">
      <w:start w:val="1"/>
      <w:numFmt w:val="lowerRoman"/>
      <w:lvlText w:val="%3."/>
      <w:lvlJc w:val="right"/>
      <w:pPr>
        <w:tabs>
          <w:tab w:val="num" w:pos="2557"/>
        </w:tabs>
        <w:ind w:left="2557" w:hanging="180"/>
      </w:pPr>
    </w:lvl>
    <w:lvl w:ilvl="3" w:tplc="0419000F" w:tentative="1">
      <w:start w:val="1"/>
      <w:numFmt w:val="decimal"/>
      <w:lvlText w:val="%4."/>
      <w:lvlJc w:val="left"/>
      <w:pPr>
        <w:tabs>
          <w:tab w:val="num" w:pos="3277"/>
        </w:tabs>
        <w:ind w:left="3277" w:hanging="360"/>
      </w:pPr>
    </w:lvl>
    <w:lvl w:ilvl="4" w:tplc="04190019" w:tentative="1">
      <w:start w:val="1"/>
      <w:numFmt w:val="lowerLetter"/>
      <w:lvlText w:val="%5."/>
      <w:lvlJc w:val="left"/>
      <w:pPr>
        <w:tabs>
          <w:tab w:val="num" w:pos="3997"/>
        </w:tabs>
        <w:ind w:left="3997" w:hanging="360"/>
      </w:pPr>
    </w:lvl>
    <w:lvl w:ilvl="5" w:tplc="0419001B" w:tentative="1">
      <w:start w:val="1"/>
      <w:numFmt w:val="lowerRoman"/>
      <w:lvlText w:val="%6."/>
      <w:lvlJc w:val="right"/>
      <w:pPr>
        <w:tabs>
          <w:tab w:val="num" w:pos="4717"/>
        </w:tabs>
        <w:ind w:left="4717" w:hanging="180"/>
      </w:pPr>
    </w:lvl>
    <w:lvl w:ilvl="6" w:tplc="0419000F" w:tentative="1">
      <w:start w:val="1"/>
      <w:numFmt w:val="decimal"/>
      <w:lvlText w:val="%7."/>
      <w:lvlJc w:val="left"/>
      <w:pPr>
        <w:tabs>
          <w:tab w:val="num" w:pos="5437"/>
        </w:tabs>
        <w:ind w:left="5437" w:hanging="360"/>
      </w:pPr>
    </w:lvl>
    <w:lvl w:ilvl="7" w:tplc="04190019" w:tentative="1">
      <w:start w:val="1"/>
      <w:numFmt w:val="lowerLetter"/>
      <w:lvlText w:val="%8."/>
      <w:lvlJc w:val="left"/>
      <w:pPr>
        <w:tabs>
          <w:tab w:val="num" w:pos="6157"/>
        </w:tabs>
        <w:ind w:left="6157" w:hanging="360"/>
      </w:pPr>
    </w:lvl>
    <w:lvl w:ilvl="8" w:tplc="0419001B" w:tentative="1">
      <w:start w:val="1"/>
      <w:numFmt w:val="lowerRoman"/>
      <w:lvlText w:val="%9."/>
      <w:lvlJc w:val="right"/>
      <w:pPr>
        <w:tabs>
          <w:tab w:val="num" w:pos="6877"/>
        </w:tabs>
        <w:ind w:left="6877" w:hanging="180"/>
      </w:pPr>
    </w:lvl>
  </w:abstractNum>
  <w:abstractNum w:abstractNumId="35" w15:restartNumberingAfterBreak="0">
    <w:nsid w:val="78053682"/>
    <w:multiLevelType w:val="hybridMultilevel"/>
    <w:tmpl w:val="0874B760"/>
    <w:lvl w:ilvl="0" w:tplc="7C2AF156">
      <w:start w:val="1"/>
      <w:numFmt w:val="decimal"/>
      <w:suff w:val="space"/>
      <w:lvlText w:val="%1."/>
      <w:lvlJc w:val="left"/>
      <w:pPr>
        <w:ind w:left="0" w:firstLine="708"/>
      </w:pPr>
      <w:rPr>
        <w:rFonts w:ascii="Times New Roman" w:hAnsi="Times New Roman" w:hint="default"/>
        <w:b w:val="0"/>
        <w:i w:val="0"/>
        <w:sz w:val="28"/>
        <w:szCs w:val="28"/>
      </w:rPr>
    </w:lvl>
    <w:lvl w:ilvl="1" w:tplc="04190019" w:tentative="1">
      <w:start w:val="1"/>
      <w:numFmt w:val="lowerLetter"/>
      <w:lvlText w:val="%2."/>
      <w:lvlJc w:val="left"/>
      <w:pPr>
        <w:tabs>
          <w:tab w:val="num" w:pos="1837"/>
        </w:tabs>
        <w:ind w:left="1837" w:hanging="360"/>
      </w:pPr>
    </w:lvl>
    <w:lvl w:ilvl="2" w:tplc="0419001B" w:tentative="1">
      <w:start w:val="1"/>
      <w:numFmt w:val="lowerRoman"/>
      <w:lvlText w:val="%3."/>
      <w:lvlJc w:val="right"/>
      <w:pPr>
        <w:tabs>
          <w:tab w:val="num" w:pos="2557"/>
        </w:tabs>
        <w:ind w:left="2557" w:hanging="180"/>
      </w:pPr>
    </w:lvl>
    <w:lvl w:ilvl="3" w:tplc="0419000F" w:tentative="1">
      <w:start w:val="1"/>
      <w:numFmt w:val="decimal"/>
      <w:lvlText w:val="%4."/>
      <w:lvlJc w:val="left"/>
      <w:pPr>
        <w:tabs>
          <w:tab w:val="num" w:pos="3277"/>
        </w:tabs>
        <w:ind w:left="3277" w:hanging="360"/>
      </w:pPr>
    </w:lvl>
    <w:lvl w:ilvl="4" w:tplc="04190019" w:tentative="1">
      <w:start w:val="1"/>
      <w:numFmt w:val="lowerLetter"/>
      <w:lvlText w:val="%5."/>
      <w:lvlJc w:val="left"/>
      <w:pPr>
        <w:tabs>
          <w:tab w:val="num" w:pos="3997"/>
        </w:tabs>
        <w:ind w:left="3997" w:hanging="360"/>
      </w:pPr>
    </w:lvl>
    <w:lvl w:ilvl="5" w:tplc="0419001B" w:tentative="1">
      <w:start w:val="1"/>
      <w:numFmt w:val="lowerRoman"/>
      <w:lvlText w:val="%6."/>
      <w:lvlJc w:val="right"/>
      <w:pPr>
        <w:tabs>
          <w:tab w:val="num" w:pos="4717"/>
        </w:tabs>
        <w:ind w:left="4717" w:hanging="180"/>
      </w:pPr>
    </w:lvl>
    <w:lvl w:ilvl="6" w:tplc="0419000F" w:tentative="1">
      <w:start w:val="1"/>
      <w:numFmt w:val="decimal"/>
      <w:lvlText w:val="%7."/>
      <w:lvlJc w:val="left"/>
      <w:pPr>
        <w:tabs>
          <w:tab w:val="num" w:pos="5437"/>
        </w:tabs>
        <w:ind w:left="5437" w:hanging="360"/>
      </w:pPr>
    </w:lvl>
    <w:lvl w:ilvl="7" w:tplc="04190019" w:tentative="1">
      <w:start w:val="1"/>
      <w:numFmt w:val="lowerLetter"/>
      <w:lvlText w:val="%8."/>
      <w:lvlJc w:val="left"/>
      <w:pPr>
        <w:tabs>
          <w:tab w:val="num" w:pos="6157"/>
        </w:tabs>
        <w:ind w:left="6157" w:hanging="360"/>
      </w:pPr>
    </w:lvl>
    <w:lvl w:ilvl="8" w:tplc="0419001B" w:tentative="1">
      <w:start w:val="1"/>
      <w:numFmt w:val="lowerRoman"/>
      <w:lvlText w:val="%9."/>
      <w:lvlJc w:val="right"/>
      <w:pPr>
        <w:tabs>
          <w:tab w:val="num" w:pos="6877"/>
        </w:tabs>
        <w:ind w:left="6877" w:hanging="180"/>
      </w:pPr>
    </w:lvl>
  </w:abstractNum>
  <w:abstractNum w:abstractNumId="36" w15:restartNumberingAfterBreak="0">
    <w:nsid w:val="79685419"/>
    <w:multiLevelType w:val="hybridMultilevel"/>
    <w:tmpl w:val="18AE185E"/>
    <w:lvl w:ilvl="0" w:tplc="2E2CBE32">
      <w:start w:val="1"/>
      <w:numFmt w:val="decimal"/>
      <w:lvlText w:val="%1."/>
      <w:lvlJc w:val="left"/>
      <w:pPr>
        <w:tabs>
          <w:tab w:val="num" w:pos="397"/>
        </w:tabs>
        <w:ind w:left="0" w:firstLine="397"/>
      </w:pPr>
      <w:rPr>
        <w:rFonts w:ascii="Times New Roman" w:hAnsi="Times New Roman" w:hint="default"/>
        <w:b w:val="0"/>
        <w:i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7B7C1BD8"/>
    <w:multiLevelType w:val="hybridMultilevel"/>
    <w:tmpl w:val="4B4064F2"/>
    <w:lvl w:ilvl="0" w:tplc="8AD46710">
      <w:start w:val="1"/>
      <w:numFmt w:val="bullet"/>
      <w:suff w:val="space"/>
      <w:lvlText w:val="-"/>
      <w:lvlJc w:val="left"/>
      <w:pPr>
        <w:ind w:left="0" w:firstLine="709"/>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36"/>
  </w:num>
  <w:num w:numId="3">
    <w:abstractNumId w:val="15"/>
  </w:num>
  <w:num w:numId="4">
    <w:abstractNumId w:val="3"/>
  </w:num>
  <w:num w:numId="5">
    <w:abstractNumId w:val="4"/>
  </w:num>
  <w:num w:numId="6">
    <w:abstractNumId w:val="1"/>
  </w:num>
  <w:num w:numId="7">
    <w:abstractNumId w:val="24"/>
  </w:num>
  <w:num w:numId="8">
    <w:abstractNumId w:val="31"/>
  </w:num>
  <w:num w:numId="9">
    <w:abstractNumId w:val="10"/>
  </w:num>
  <w:num w:numId="10">
    <w:abstractNumId w:val="20"/>
  </w:num>
  <w:num w:numId="11">
    <w:abstractNumId w:val="22"/>
  </w:num>
  <w:num w:numId="12">
    <w:abstractNumId w:val="26"/>
  </w:num>
  <w:num w:numId="13">
    <w:abstractNumId w:val="12"/>
  </w:num>
  <w:num w:numId="14">
    <w:abstractNumId w:val="27"/>
  </w:num>
  <w:num w:numId="15">
    <w:abstractNumId w:val="5"/>
  </w:num>
  <w:num w:numId="16">
    <w:abstractNumId w:val="25"/>
  </w:num>
  <w:num w:numId="17">
    <w:abstractNumId w:val="29"/>
  </w:num>
  <w:num w:numId="18">
    <w:abstractNumId w:val="28"/>
  </w:num>
  <w:num w:numId="19">
    <w:abstractNumId w:val="33"/>
  </w:num>
  <w:num w:numId="20">
    <w:abstractNumId w:val="18"/>
  </w:num>
  <w:num w:numId="21">
    <w:abstractNumId w:val="21"/>
  </w:num>
  <w:num w:numId="22">
    <w:abstractNumId w:val="13"/>
  </w:num>
  <w:num w:numId="23">
    <w:abstractNumId w:val="7"/>
  </w:num>
  <w:num w:numId="24">
    <w:abstractNumId w:val="16"/>
  </w:num>
  <w:num w:numId="25">
    <w:abstractNumId w:val="35"/>
  </w:num>
  <w:num w:numId="26">
    <w:abstractNumId w:val="30"/>
  </w:num>
  <w:num w:numId="27">
    <w:abstractNumId w:val="23"/>
  </w:num>
  <w:num w:numId="28">
    <w:abstractNumId w:val="34"/>
  </w:num>
  <w:num w:numId="29">
    <w:abstractNumId w:val="0"/>
  </w:num>
  <w:num w:numId="30">
    <w:abstractNumId w:val="9"/>
  </w:num>
  <w:num w:numId="31">
    <w:abstractNumId w:val="8"/>
  </w:num>
  <w:num w:numId="32">
    <w:abstractNumId w:val="32"/>
  </w:num>
  <w:num w:numId="33">
    <w:abstractNumId w:val="2"/>
  </w:num>
  <w:num w:numId="34">
    <w:abstractNumId w:val="14"/>
  </w:num>
  <w:num w:numId="35">
    <w:abstractNumId w:val="19"/>
  </w:num>
  <w:num w:numId="36">
    <w:abstractNumId w:val="37"/>
  </w:num>
  <w:num w:numId="37">
    <w:abstractNumId w:val="17"/>
  </w:num>
  <w:num w:numId="38">
    <w:abstractNumId w:val="1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F21"/>
    <w:rsid w:val="000A6713"/>
    <w:rsid w:val="0018327C"/>
    <w:rsid w:val="001B7E39"/>
    <w:rsid w:val="00337D49"/>
    <w:rsid w:val="00397E11"/>
    <w:rsid w:val="00470E60"/>
    <w:rsid w:val="005973AD"/>
    <w:rsid w:val="00611389"/>
    <w:rsid w:val="006115C0"/>
    <w:rsid w:val="006D4D4E"/>
    <w:rsid w:val="00740C3D"/>
    <w:rsid w:val="007413EE"/>
    <w:rsid w:val="00815D1E"/>
    <w:rsid w:val="008953CB"/>
    <w:rsid w:val="00AF0F21"/>
    <w:rsid w:val="00C94754"/>
    <w:rsid w:val="00D20349"/>
    <w:rsid w:val="00D2342F"/>
    <w:rsid w:val="00D93C58"/>
    <w:rsid w:val="00F77AFE"/>
    <w:rsid w:val="00FB29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D098538"/>
  <w15:chartTrackingRefBased/>
  <w15:docId w15:val="{9CD694A2-9157-4506-B575-B8FABB127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D20349"/>
    <w:pPr>
      <w:keepNext/>
      <w:pageBreakBefore/>
      <w:spacing w:after="240" w:line="240" w:lineRule="auto"/>
      <w:jc w:val="center"/>
      <w:outlineLvl w:val="0"/>
    </w:pPr>
    <w:rPr>
      <w:rFonts w:ascii="Arial" w:eastAsia="Times New Roman" w:hAnsi="Arial" w:cs="Times New Roman"/>
      <w:b/>
      <w:bCs/>
      <w:caps/>
      <w:kern w:val="28"/>
      <w:sz w:val="24"/>
      <w:szCs w:val="20"/>
      <w:lang w:eastAsia="ru-RU"/>
    </w:rPr>
  </w:style>
  <w:style w:type="paragraph" w:styleId="2">
    <w:name w:val="heading 2"/>
    <w:basedOn w:val="a"/>
    <w:next w:val="a"/>
    <w:link w:val="20"/>
    <w:qFormat/>
    <w:rsid w:val="00D20349"/>
    <w:pPr>
      <w:keepNext/>
      <w:spacing w:before="240" w:after="240" w:line="240" w:lineRule="auto"/>
      <w:jc w:val="center"/>
      <w:outlineLvl w:val="1"/>
    </w:pPr>
    <w:rPr>
      <w:rFonts w:ascii="Arial" w:eastAsia="Times New Roman" w:hAnsi="Arial" w:cs="Times New Roman"/>
      <w:b/>
      <w:bCs/>
      <w:szCs w:val="20"/>
      <w:lang w:eastAsia="ru-RU"/>
    </w:rPr>
  </w:style>
  <w:style w:type="paragraph" w:styleId="3">
    <w:name w:val="heading 3"/>
    <w:basedOn w:val="a"/>
    <w:next w:val="a"/>
    <w:link w:val="30"/>
    <w:qFormat/>
    <w:rsid w:val="00D20349"/>
    <w:pPr>
      <w:keepNext/>
      <w:spacing w:before="240" w:after="120" w:line="240" w:lineRule="auto"/>
      <w:jc w:val="center"/>
      <w:outlineLvl w:val="2"/>
    </w:pPr>
    <w:rPr>
      <w:rFonts w:ascii="Times New Roman" w:eastAsia="Times New Roman" w:hAnsi="Times New Roman" w:cs="Times New Roman"/>
      <w:b/>
      <w:szCs w:val="20"/>
      <w:lang w:eastAsia="ru-RU"/>
    </w:rPr>
  </w:style>
  <w:style w:type="paragraph" w:styleId="4">
    <w:name w:val="heading 4"/>
    <w:basedOn w:val="a"/>
    <w:next w:val="a"/>
    <w:link w:val="40"/>
    <w:qFormat/>
    <w:rsid w:val="00D20349"/>
    <w:pPr>
      <w:keepNext/>
      <w:spacing w:before="120" w:after="120" w:line="240" w:lineRule="auto"/>
      <w:jc w:val="center"/>
      <w:outlineLvl w:val="3"/>
    </w:pPr>
    <w:rPr>
      <w:rFonts w:ascii="Times New Roman" w:eastAsia="Times New Roman" w:hAnsi="Times New Roman" w:cs="Times New Roman"/>
      <w:b/>
      <w:bCs/>
      <w:sz w:val="20"/>
      <w:szCs w:val="28"/>
      <w:lang w:eastAsia="ru-RU"/>
    </w:rPr>
  </w:style>
  <w:style w:type="paragraph" w:styleId="5">
    <w:name w:val="heading 5"/>
    <w:basedOn w:val="a"/>
    <w:next w:val="a"/>
    <w:link w:val="50"/>
    <w:qFormat/>
    <w:rsid w:val="00D20349"/>
    <w:pPr>
      <w:keepNext/>
      <w:spacing w:before="120" w:after="120" w:line="240" w:lineRule="auto"/>
      <w:jc w:val="center"/>
      <w:outlineLvl w:val="4"/>
    </w:pPr>
    <w:rPr>
      <w:rFonts w:ascii="Times New Roman" w:eastAsia="Times New Roman" w:hAnsi="Times New Roman" w:cs="Times New Roman"/>
      <w:b/>
      <w:i/>
      <w:iCs/>
      <w:sz w:val="20"/>
      <w:szCs w:val="20"/>
      <w:lang w:eastAsia="ru-RU"/>
    </w:rPr>
  </w:style>
  <w:style w:type="paragraph" w:styleId="6">
    <w:name w:val="heading 6"/>
    <w:basedOn w:val="a"/>
    <w:next w:val="a"/>
    <w:link w:val="60"/>
    <w:qFormat/>
    <w:rsid w:val="00D20349"/>
    <w:pPr>
      <w:widowControl w:val="0"/>
      <w:spacing w:before="240" w:after="60" w:line="240" w:lineRule="auto"/>
      <w:ind w:firstLine="397"/>
      <w:jc w:val="both"/>
      <w:outlineLvl w:val="5"/>
    </w:pPr>
    <w:rPr>
      <w:rFonts w:ascii="Times New Roman" w:eastAsia="Times New Roman" w:hAnsi="Times New Roman" w:cs="Times New Roman"/>
      <w:b/>
      <w:bCs/>
      <w:snapToGrid w:val="0"/>
      <w:lang w:eastAsia="ru-RU"/>
    </w:rPr>
  </w:style>
  <w:style w:type="paragraph" w:styleId="7">
    <w:name w:val="heading 7"/>
    <w:basedOn w:val="a"/>
    <w:next w:val="a"/>
    <w:link w:val="70"/>
    <w:qFormat/>
    <w:rsid w:val="00D20349"/>
    <w:pPr>
      <w:spacing w:before="240" w:after="60" w:line="240" w:lineRule="auto"/>
      <w:ind w:firstLine="397"/>
      <w:jc w:val="both"/>
      <w:outlineLvl w:val="6"/>
    </w:pPr>
    <w:rPr>
      <w:rFonts w:ascii="Times New Roman" w:eastAsia="Times New Roman" w:hAnsi="Times New Roman" w:cs="Times New Roman"/>
      <w:sz w:val="20"/>
      <w:szCs w:val="20"/>
      <w:lang w:eastAsia="ru-RU"/>
    </w:rPr>
  </w:style>
  <w:style w:type="paragraph" w:styleId="8">
    <w:name w:val="heading 8"/>
    <w:basedOn w:val="a"/>
    <w:next w:val="a"/>
    <w:link w:val="80"/>
    <w:qFormat/>
    <w:rsid w:val="00D20349"/>
    <w:pPr>
      <w:keepNext/>
      <w:spacing w:after="0" w:line="240" w:lineRule="auto"/>
      <w:ind w:firstLine="397"/>
      <w:jc w:val="center"/>
      <w:outlineLvl w:val="7"/>
    </w:pPr>
    <w:rPr>
      <w:rFonts w:ascii="Times New Roman" w:eastAsia="Times New Roman" w:hAnsi="Times New Roman" w:cs="Times New Roman"/>
      <w:b/>
      <w:sz w:val="20"/>
      <w:szCs w:val="20"/>
      <w:lang w:eastAsia="ru-RU"/>
    </w:rPr>
  </w:style>
  <w:style w:type="paragraph" w:styleId="9">
    <w:name w:val="heading 9"/>
    <w:basedOn w:val="a"/>
    <w:next w:val="a"/>
    <w:link w:val="90"/>
    <w:qFormat/>
    <w:rsid w:val="00D20349"/>
    <w:pPr>
      <w:spacing w:before="240" w:after="60" w:line="240" w:lineRule="auto"/>
      <w:ind w:firstLine="397"/>
      <w:jc w:val="both"/>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D4D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B29F7"/>
    <w:pPr>
      <w:ind w:left="720"/>
      <w:contextualSpacing/>
    </w:pPr>
  </w:style>
  <w:style w:type="character" w:customStyle="1" w:styleId="10">
    <w:name w:val="Заголовок 1 Знак"/>
    <w:basedOn w:val="a0"/>
    <w:link w:val="1"/>
    <w:rsid w:val="00D20349"/>
    <w:rPr>
      <w:rFonts w:ascii="Arial" w:eastAsia="Times New Roman" w:hAnsi="Arial" w:cs="Times New Roman"/>
      <w:b/>
      <w:bCs/>
      <w:caps/>
      <w:kern w:val="28"/>
      <w:sz w:val="24"/>
      <w:szCs w:val="20"/>
      <w:lang w:eastAsia="ru-RU"/>
    </w:rPr>
  </w:style>
  <w:style w:type="character" w:customStyle="1" w:styleId="20">
    <w:name w:val="Заголовок 2 Знак"/>
    <w:basedOn w:val="a0"/>
    <w:link w:val="2"/>
    <w:rsid w:val="00D20349"/>
    <w:rPr>
      <w:rFonts w:ascii="Arial" w:eastAsia="Times New Roman" w:hAnsi="Arial" w:cs="Times New Roman"/>
      <w:b/>
      <w:bCs/>
      <w:szCs w:val="20"/>
      <w:lang w:eastAsia="ru-RU"/>
    </w:rPr>
  </w:style>
  <w:style w:type="character" w:customStyle="1" w:styleId="30">
    <w:name w:val="Заголовок 3 Знак"/>
    <w:basedOn w:val="a0"/>
    <w:link w:val="3"/>
    <w:rsid w:val="00D20349"/>
    <w:rPr>
      <w:rFonts w:ascii="Times New Roman" w:eastAsia="Times New Roman" w:hAnsi="Times New Roman" w:cs="Times New Roman"/>
      <w:b/>
      <w:szCs w:val="20"/>
      <w:lang w:eastAsia="ru-RU"/>
    </w:rPr>
  </w:style>
  <w:style w:type="character" w:customStyle="1" w:styleId="40">
    <w:name w:val="Заголовок 4 Знак"/>
    <w:basedOn w:val="a0"/>
    <w:link w:val="4"/>
    <w:rsid w:val="00D20349"/>
    <w:rPr>
      <w:rFonts w:ascii="Times New Roman" w:eastAsia="Times New Roman" w:hAnsi="Times New Roman" w:cs="Times New Roman"/>
      <w:b/>
      <w:bCs/>
      <w:sz w:val="20"/>
      <w:szCs w:val="28"/>
      <w:lang w:eastAsia="ru-RU"/>
    </w:rPr>
  </w:style>
  <w:style w:type="character" w:customStyle="1" w:styleId="50">
    <w:name w:val="Заголовок 5 Знак"/>
    <w:basedOn w:val="a0"/>
    <w:link w:val="5"/>
    <w:rsid w:val="00D20349"/>
    <w:rPr>
      <w:rFonts w:ascii="Times New Roman" w:eastAsia="Times New Roman" w:hAnsi="Times New Roman" w:cs="Times New Roman"/>
      <w:b/>
      <w:i/>
      <w:iCs/>
      <w:sz w:val="20"/>
      <w:szCs w:val="20"/>
      <w:lang w:eastAsia="ru-RU"/>
    </w:rPr>
  </w:style>
  <w:style w:type="character" w:customStyle="1" w:styleId="60">
    <w:name w:val="Заголовок 6 Знак"/>
    <w:basedOn w:val="a0"/>
    <w:link w:val="6"/>
    <w:rsid w:val="00D20349"/>
    <w:rPr>
      <w:rFonts w:ascii="Times New Roman" w:eastAsia="Times New Roman" w:hAnsi="Times New Roman" w:cs="Times New Roman"/>
      <w:b/>
      <w:bCs/>
      <w:snapToGrid w:val="0"/>
      <w:lang w:eastAsia="ru-RU"/>
    </w:rPr>
  </w:style>
  <w:style w:type="character" w:customStyle="1" w:styleId="70">
    <w:name w:val="Заголовок 7 Знак"/>
    <w:basedOn w:val="a0"/>
    <w:link w:val="7"/>
    <w:rsid w:val="00D20349"/>
    <w:rPr>
      <w:rFonts w:ascii="Times New Roman" w:eastAsia="Times New Roman" w:hAnsi="Times New Roman" w:cs="Times New Roman"/>
      <w:sz w:val="20"/>
      <w:szCs w:val="20"/>
      <w:lang w:eastAsia="ru-RU"/>
    </w:rPr>
  </w:style>
  <w:style w:type="character" w:customStyle="1" w:styleId="80">
    <w:name w:val="Заголовок 8 Знак"/>
    <w:basedOn w:val="a0"/>
    <w:link w:val="8"/>
    <w:rsid w:val="00D20349"/>
    <w:rPr>
      <w:rFonts w:ascii="Times New Roman" w:eastAsia="Times New Roman" w:hAnsi="Times New Roman" w:cs="Times New Roman"/>
      <w:b/>
      <w:sz w:val="20"/>
      <w:szCs w:val="20"/>
      <w:lang w:eastAsia="ru-RU"/>
    </w:rPr>
  </w:style>
  <w:style w:type="character" w:customStyle="1" w:styleId="90">
    <w:name w:val="Заголовок 9 Знак"/>
    <w:basedOn w:val="a0"/>
    <w:link w:val="9"/>
    <w:rsid w:val="00D20349"/>
    <w:rPr>
      <w:rFonts w:ascii="Arial" w:eastAsia="Times New Roman" w:hAnsi="Arial" w:cs="Arial"/>
      <w:lang w:eastAsia="ru-RU"/>
    </w:rPr>
  </w:style>
  <w:style w:type="numbering" w:customStyle="1" w:styleId="11">
    <w:name w:val="Нет списка1"/>
    <w:next w:val="a2"/>
    <w:semiHidden/>
    <w:rsid w:val="00D20349"/>
  </w:style>
  <w:style w:type="paragraph" w:styleId="a5">
    <w:name w:val="header"/>
    <w:basedOn w:val="a"/>
    <w:link w:val="a6"/>
    <w:rsid w:val="00D20349"/>
    <w:pPr>
      <w:tabs>
        <w:tab w:val="center" w:pos="4153"/>
        <w:tab w:val="right" w:pos="8306"/>
      </w:tabs>
      <w:spacing w:after="0" w:line="240" w:lineRule="auto"/>
      <w:ind w:firstLine="397"/>
    </w:pPr>
    <w:rPr>
      <w:rFonts w:ascii="Times New Roman" w:eastAsia="Times New Roman" w:hAnsi="Times New Roman" w:cs="Times New Roman"/>
      <w:sz w:val="20"/>
      <w:szCs w:val="20"/>
      <w:lang w:eastAsia="ru-RU"/>
    </w:rPr>
  </w:style>
  <w:style w:type="character" w:customStyle="1" w:styleId="a6">
    <w:name w:val="Верхний колонтитул Знак"/>
    <w:basedOn w:val="a0"/>
    <w:link w:val="a5"/>
    <w:rsid w:val="00D20349"/>
    <w:rPr>
      <w:rFonts w:ascii="Times New Roman" w:eastAsia="Times New Roman" w:hAnsi="Times New Roman" w:cs="Times New Roman"/>
      <w:sz w:val="20"/>
      <w:szCs w:val="20"/>
      <w:lang w:eastAsia="ru-RU"/>
    </w:rPr>
  </w:style>
  <w:style w:type="character" w:styleId="a7">
    <w:name w:val="Hyperlink"/>
    <w:uiPriority w:val="99"/>
    <w:rsid w:val="00D20349"/>
    <w:rPr>
      <w:color w:val="0000FF"/>
      <w:u w:val="single"/>
    </w:rPr>
  </w:style>
  <w:style w:type="paragraph" w:customStyle="1" w:styleId="a8">
    <w:name w:val="наз"/>
    <w:basedOn w:val="1"/>
    <w:rsid w:val="00D20349"/>
    <w:pPr>
      <w:keepNext w:val="0"/>
      <w:pageBreakBefore w:val="0"/>
      <w:spacing w:after="0"/>
      <w:outlineLvl w:val="6"/>
    </w:pPr>
    <w:rPr>
      <w:rFonts w:ascii="Times New Roman CYR" w:hAnsi="Times New Roman CYR"/>
      <w:spacing w:val="-4"/>
      <w:kern w:val="0"/>
      <w:sz w:val="32"/>
    </w:rPr>
  </w:style>
  <w:style w:type="paragraph" w:styleId="a9">
    <w:name w:val="footer"/>
    <w:basedOn w:val="a"/>
    <w:link w:val="aa"/>
    <w:uiPriority w:val="99"/>
    <w:rsid w:val="00D20349"/>
    <w:pPr>
      <w:tabs>
        <w:tab w:val="center" w:pos="4677"/>
        <w:tab w:val="right" w:pos="9355"/>
      </w:tabs>
      <w:spacing w:after="0" w:line="240" w:lineRule="auto"/>
      <w:jc w:val="both"/>
    </w:pPr>
    <w:rPr>
      <w:rFonts w:ascii="Times New Roman" w:eastAsia="Times New Roman" w:hAnsi="Times New Roman" w:cs="Times New Roman"/>
      <w:sz w:val="20"/>
      <w:szCs w:val="20"/>
      <w:lang w:eastAsia="ru-RU"/>
    </w:rPr>
  </w:style>
  <w:style w:type="character" w:customStyle="1" w:styleId="aa">
    <w:name w:val="Нижний колонтитул Знак"/>
    <w:basedOn w:val="a0"/>
    <w:link w:val="a9"/>
    <w:uiPriority w:val="99"/>
    <w:rsid w:val="00D20349"/>
    <w:rPr>
      <w:rFonts w:ascii="Times New Roman" w:eastAsia="Times New Roman" w:hAnsi="Times New Roman" w:cs="Times New Roman"/>
      <w:sz w:val="20"/>
      <w:szCs w:val="20"/>
      <w:lang w:eastAsia="ru-RU"/>
    </w:rPr>
  </w:style>
  <w:style w:type="character" w:styleId="ab">
    <w:name w:val="page number"/>
    <w:basedOn w:val="a0"/>
    <w:rsid w:val="00D20349"/>
  </w:style>
  <w:style w:type="paragraph" w:customStyle="1" w:styleId="ac">
    <w:name w:val="Нормальный"/>
    <w:basedOn w:val="a"/>
    <w:rsid w:val="00D20349"/>
    <w:pPr>
      <w:spacing w:after="0" w:line="250" w:lineRule="exact"/>
      <w:ind w:firstLine="397"/>
      <w:jc w:val="both"/>
    </w:pPr>
    <w:rPr>
      <w:rFonts w:ascii="Times New Roman" w:eastAsia="Times New Roman" w:hAnsi="Times New Roman" w:cs="Times New Roman"/>
      <w:sz w:val="20"/>
      <w:szCs w:val="20"/>
      <w:lang w:eastAsia="ru-RU"/>
    </w:rPr>
  </w:style>
  <w:style w:type="paragraph" w:customStyle="1" w:styleId="12">
    <w:name w:val="Обычный1"/>
    <w:rsid w:val="00D20349"/>
    <w:pPr>
      <w:spacing w:after="0" w:line="240" w:lineRule="auto"/>
    </w:pPr>
    <w:rPr>
      <w:rFonts w:ascii="Times New Roman" w:eastAsia="Times New Roman" w:hAnsi="Times New Roman" w:cs="Times New Roman"/>
      <w:sz w:val="20"/>
      <w:szCs w:val="20"/>
      <w:lang w:eastAsia="ru-RU"/>
    </w:rPr>
  </w:style>
  <w:style w:type="paragraph" w:styleId="13">
    <w:name w:val="toc 1"/>
    <w:basedOn w:val="a"/>
    <w:next w:val="a"/>
    <w:autoRedefine/>
    <w:uiPriority w:val="39"/>
    <w:rsid w:val="00D20349"/>
    <w:pPr>
      <w:pBdr>
        <w:top w:val="single" w:sz="4" w:space="1" w:color="auto"/>
        <w:left w:val="single" w:sz="4" w:space="4" w:color="auto"/>
        <w:bottom w:val="single" w:sz="4" w:space="1" w:color="auto"/>
        <w:right w:val="single" w:sz="4" w:space="4" w:color="auto"/>
        <w:between w:val="single" w:sz="4" w:space="1" w:color="auto"/>
        <w:bar w:val="single" w:sz="4" w:color="auto"/>
      </w:pBdr>
      <w:tabs>
        <w:tab w:val="right" w:leader="dot" w:pos="6946"/>
      </w:tabs>
      <w:spacing w:after="0" w:line="240" w:lineRule="auto"/>
      <w:ind w:left="-142" w:firstLine="567"/>
    </w:pPr>
    <w:rPr>
      <w:rFonts w:ascii="Times New Roman" w:eastAsia="Times New Roman" w:hAnsi="Times New Roman" w:cs="Times New Roman"/>
      <w:sz w:val="20"/>
      <w:szCs w:val="20"/>
      <w:lang w:eastAsia="ru-RU"/>
    </w:rPr>
  </w:style>
  <w:style w:type="paragraph" w:styleId="21">
    <w:name w:val="toc 2"/>
    <w:basedOn w:val="a"/>
    <w:next w:val="a"/>
    <w:autoRedefine/>
    <w:uiPriority w:val="39"/>
    <w:rsid w:val="00D20349"/>
    <w:pPr>
      <w:tabs>
        <w:tab w:val="right" w:leader="dot" w:pos="6946"/>
      </w:tabs>
      <w:spacing w:after="0" w:line="240" w:lineRule="exact"/>
      <w:ind w:hanging="352"/>
    </w:pPr>
    <w:rPr>
      <w:rFonts w:ascii="Times New Roman" w:eastAsia="Times New Roman" w:hAnsi="Times New Roman" w:cs="Times New Roman"/>
      <w:sz w:val="20"/>
      <w:szCs w:val="20"/>
      <w:lang w:eastAsia="ru-RU"/>
    </w:rPr>
  </w:style>
  <w:style w:type="paragraph" w:styleId="31">
    <w:name w:val="toc 3"/>
    <w:basedOn w:val="a"/>
    <w:next w:val="a"/>
    <w:autoRedefine/>
    <w:uiPriority w:val="39"/>
    <w:rsid w:val="00D20349"/>
    <w:pPr>
      <w:tabs>
        <w:tab w:val="right" w:leader="dot" w:pos="6946"/>
      </w:tabs>
      <w:spacing w:after="0" w:line="240" w:lineRule="exact"/>
      <w:ind w:left="426" w:hanging="426"/>
    </w:pPr>
    <w:rPr>
      <w:rFonts w:ascii="Times New Roman" w:eastAsia="Times New Roman" w:hAnsi="Times New Roman" w:cs="Times New Roman"/>
      <w:sz w:val="20"/>
      <w:szCs w:val="20"/>
      <w:lang w:eastAsia="ru-RU"/>
    </w:rPr>
  </w:style>
  <w:style w:type="paragraph" w:styleId="32">
    <w:name w:val="Body Text 3"/>
    <w:basedOn w:val="a"/>
    <w:link w:val="33"/>
    <w:rsid w:val="00D20349"/>
    <w:pPr>
      <w:spacing w:after="120" w:line="240" w:lineRule="auto"/>
    </w:pPr>
    <w:rPr>
      <w:rFonts w:ascii="Times New Roman" w:eastAsia="Batang" w:hAnsi="Times New Roman" w:cs="Times New Roman"/>
      <w:sz w:val="16"/>
      <w:szCs w:val="16"/>
      <w:lang w:eastAsia="ru-RU"/>
    </w:rPr>
  </w:style>
  <w:style w:type="character" w:customStyle="1" w:styleId="33">
    <w:name w:val="Основной текст 3 Знак"/>
    <w:basedOn w:val="a0"/>
    <w:link w:val="32"/>
    <w:rsid w:val="00D20349"/>
    <w:rPr>
      <w:rFonts w:ascii="Times New Roman" w:eastAsia="Batang" w:hAnsi="Times New Roman" w:cs="Times New Roman"/>
      <w:sz w:val="16"/>
      <w:szCs w:val="16"/>
      <w:lang w:eastAsia="ru-RU"/>
    </w:rPr>
  </w:style>
  <w:style w:type="paragraph" w:styleId="ad">
    <w:name w:val="Body Text Indent"/>
    <w:basedOn w:val="a"/>
    <w:link w:val="ae"/>
    <w:rsid w:val="00D20349"/>
    <w:pPr>
      <w:spacing w:after="0" w:line="240" w:lineRule="auto"/>
      <w:ind w:left="360"/>
      <w:jc w:val="both"/>
    </w:pPr>
    <w:rPr>
      <w:rFonts w:ascii="Times New Roman" w:eastAsia="Times New Roman" w:hAnsi="Times New Roman" w:cs="Times New Roman"/>
      <w:i/>
      <w:sz w:val="20"/>
      <w:szCs w:val="20"/>
      <w:lang w:eastAsia="ru-RU"/>
    </w:rPr>
  </w:style>
  <w:style w:type="character" w:customStyle="1" w:styleId="ae">
    <w:name w:val="Основной текст с отступом Знак"/>
    <w:basedOn w:val="a0"/>
    <w:link w:val="ad"/>
    <w:rsid w:val="00D20349"/>
    <w:rPr>
      <w:rFonts w:ascii="Times New Roman" w:eastAsia="Times New Roman" w:hAnsi="Times New Roman" w:cs="Times New Roman"/>
      <w:i/>
      <w:sz w:val="20"/>
      <w:szCs w:val="20"/>
      <w:lang w:eastAsia="ru-RU"/>
    </w:rPr>
  </w:style>
  <w:style w:type="paragraph" w:styleId="34">
    <w:name w:val="Body Text Indent 3"/>
    <w:basedOn w:val="a"/>
    <w:link w:val="35"/>
    <w:rsid w:val="00D20349"/>
    <w:pPr>
      <w:spacing w:after="120" w:line="240" w:lineRule="auto"/>
      <w:ind w:left="283" w:firstLine="397"/>
      <w:jc w:val="both"/>
    </w:pPr>
    <w:rPr>
      <w:rFonts w:ascii="Times New Roman" w:eastAsia="Times New Roman" w:hAnsi="Times New Roman" w:cs="Times New Roman"/>
      <w:sz w:val="16"/>
      <w:szCs w:val="16"/>
      <w:lang w:eastAsia="ru-RU"/>
    </w:rPr>
  </w:style>
  <w:style w:type="character" w:customStyle="1" w:styleId="35">
    <w:name w:val="Основной текст с отступом 3 Знак"/>
    <w:basedOn w:val="a0"/>
    <w:link w:val="34"/>
    <w:rsid w:val="00D20349"/>
    <w:rPr>
      <w:rFonts w:ascii="Times New Roman" w:eastAsia="Times New Roman" w:hAnsi="Times New Roman" w:cs="Times New Roman"/>
      <w:sz w:val="16"/>
      <w:szCs w:val="16"/>
      <w:lang w:eastAsia="ru-RU"/>
    </w:rPr>
  </w:style>
  <w:style w:type="paragraph" w:customStyle="1" w:styleId="af">
    <w:name w:val="таблица"/>
    <w:basedOn w:val="1"/>
    <w:rsid w:val="00D20349"/>
    <w:pPr>
      <w:pageBreakBefore w:val="0"/>
      <w:spacing w:before="120" w:after="120"/>
    </w:pPr>
    <w:rPr>
      <w:rFonts w:ascii="Times New Roman" w:hAnsi="Times New Roman"/>
      <w:bCs w:val="0"/>
      <w:caps w:val="0"/>
      <w:sz w:val="20"/>
    </w:rPr>
  </w:style>
  <w:style w:type="paragraph" w:customStyle="1" w:styleId="af0">
    <w:name w:val="табл."/>
    <w:basedOn w:val="af"/>
    <w:rsid w:val="00D20349"/>
    <w:pPr>
      <w:keepNext w:val="0"/>
      <w:spacing w:before="60" w:after="60"/>
      <w:jc w:val="left"/>
    </w:pPr>
    <w:rPr>
      <w:b w:val="0"/>
      <w:sz w:val="18"/>
    </w:rPr>
  </w:style>
  <w:style w:type="paragraph" w:customStyle="1" w:styleId="af1">
    <w:name w:val="Рис."/>
    <w:basedOn w:val="af0"/>
    <w:link w:val="af2"/>
    <w:rsid w:val="00D20349"/>
    <w:pPr>
      <w:spacing w:after="240"/>
      <w:jc w:val="center"/>
    </w:pPr>
    <w:rPr>
      <w:bCs/>
      <w:sz w:val="20"/>
    </w:rPr>
  </w:style>
  <w:style w:type="paragraph" w:customStyle="1" w:styleId="af3">
    <w:name w:val="рисунок"/>
    <w:basedOn w:val="af1"/>
    <w:rsid w:val="00D20349"/>
    <w:pPr>
      <w:spacing w:before="240" w:after="120"/>
    </w:pPr>
  </w:style>
  <w:style w:type="table" w:customStyle="1" w:styleId="14">
    <w:name w:val="Сетка таблицы1"/>
    <w:basedOn w:val="a1"/>
    <w:next w:val="a3"/>
    <w:uiPriority w:val="59"/>
    <w:rsid w:val="00D20349"/>
    <w:pPr>
      <w:spacing w:after="0" w:line="240" w:lineRule="auto"/>
      <w:ind w:firstLine="39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табл1"/>
    <w:basedOn w:val="a"/>
    <w:rsid w:val="00D20349"/>
    <w:pPr>
      <w:keepNext/>
      <w:spacing w:before="120" w:after="120" w:line="240" w:lineRule="auto"/>
      <w:jc w:val="center"/>
    </w:pPr>
    <w:rPr>
      <w:rFonts w:ascii="Times New Roman" w:eastAsia="Times New Roman" w:hAnsi="Times New Roman" w:cs="Times New Roman"/>
      <w:sz w:val="18"/>
      <w:szCs w:val="20"/>
      <w:lang w:eastAsia="ru-RU"/>
    </w:rPr>
  </w:style>
  <w:style w:type="paragraph" w:customStyle="1" w:styleId="af4">
    <w:name w:val="табличный"/>
    <w:basedOn w:val="af0"/>
    <w:rsid w:val="00D20349"/>
    <w:pPr>
      <w:keepNext/>
      <w:spacing w:before="120" w:after="120"/>
      <w:jc w:val="right"/>
    </w:pPr>
    <w:rPr>
      <w:rFonts w:ascii="Arial" w:hAnsi="Arial" w:cs="Arial"/>
      <w:bCs/>
      <w:sz w:val="20"/>
    </w:rPr>
  </w:style>
  <w:style w:type="paragraph" w:styleId="af5">
    <w:name w:val="Plain Text"/>
    <w:basedOn w:val="a"/>
    <w:link w:val="af6"/>
    <w:rsid w:val="00D20349"/>
    <w:pPr>
      <w:spacing w:after="0" w:line="240" w:lineRule="auto"/>
    </w:pPr>
    <w:rPr>
      <w:rFonts w:ascii="Courier New" w:eastAsia="Times New Roman" w:hAnsi="Courier New" w:cs="Times New Roman"/>
      <w:sz w:val="20"/>
      <w:szCs w:val="20"/>
      <w:lang w:eastAsia="ru-RU"/>
    </w:rPr>
  </w:style>
  <w:style w:type="character" w:customStyle="1" w:styleId="af6">
    <w:name w:val="Текст Знак"/>
    <w:basedOn w:val="a0"/>
    <w:link w:val="af5"/>
    <w:rsid w:val="00D20349"/>
    <w:rPr>
      <w:rFonts w:ascii="Courier New" w:eastAsia="Times New Roman" w:hAnsi="Courier New" w:cs="Times New Roman"/>
      <w:sz w:val="20"/>
      <w:szCs w:val="20"/>
      <w:lang w:eastAsia="ru-RU"/>
    </w:rPr>
  </w:style>
  <w:style w:type="paragraph" w:customStyle="1" w:styleId="af7">
    <w:name w:val="формула"/>
    <w:basedOn w:val="a"/>
    <w:rsid w:val="00D20349"/>
    <w:pPr>
      <w:spacing w:before="80" w:after="80" w:line="240" w:lineRule="auto"/>
      <w:jc w:val="center"/>
    </w:pPr>
    <w:rPr>
      <w:rFonts w:ascii="Times New Roman" w:eastAsia="Times New Roman" w:hAnsi="Times New Roman" w:cs="Times New Roman"/>
      <w:snapToGrid w:val="0"/>
      <w:sz w:val="20"/>
      <w:szCs w:val="20"/>
      <w:lang w:eastAsia="ru-RU"/>
    </w:rPr>
  </w:style>
  <w:style w:type="paragraph" w:customStyle="1" w:styleId="af8">
    <w:name w:val="эпиграф"/>
    <w:basedOn w:val="af3"/>
    <w:rsid w:val="00D20349"/>
    <w:pPr>
      <w:spacing w:before="0"/>
      <w:ind w:left="3119"/>
      <w:jc w:val="both"/>
    </w:pPr>
    <w:rPr>
      <w:i/>
      <w:iCs/>
    </w:rPr>
  </w:style>
  <w:style w:type="paragraph" w:customStyle="1" w:styleId="af9">
    <w:name w:val="эпиграф_подп."/>
    <w:basedOn w:val="af8"/>
    <w:rsid w:val="00D20349"/>
    <w:pPr>
      <w:spacing w:before="120"/>
      <w:jc w:val="right"/>
    </w:pPr>
  </w:style>
  <w:style w:type="paragraph" w:styleId="22">
    <w:name w:val="Body Text Indent 2"/>
    <w:basedOn w:val="a"/>
    <w:link w:val="23"/>
    <w:rsid w:val="00D20349"/>
    <w:pPr>
      <w:spacing w:after="0" w:line="240" w:lineRule="auto"/>
      <w:ind w:firstLine="397"/>
      <w:jc w:val="both"/>
    </w:pPr>
    <w:rPr>
      <w:rFonts w:ascii="Times New Roman" w:eastAsia="Times New Roman" w:hAnsi="Times New Roman" w:cs="Times New Roman"/>
      <w:sz w:val="20"/>
      <w:szCs w:val="20"/>
      <w:lang w:eastAsia="ru-RU"/>
    </w:rPr>
  </w:style>
  <w:style w:type="character" w:customStyle="1" w:styleId="23">
    <w:name w:val="Основной текст с отступом 2 Знак"/>
    <w:basedOn w:val="a0"/>
    <w:link w:val="22"/>
    <w:rsid w:val="00D20349"/>
    <w:rPr>
      <w:rFonts w:ascii="Times New Roman" w:eastAsia="Times New Roman" w:hAnsi="Times New Roman" w:cs="Times New Roman"/>
      <w:sz w:val="20"/>
      <w:szCs w:val="20"/>
      <w:lang w:eastAsia="ru-RU"/>
    </w:rPr>
  </w:style>
  <w:style w:type="character" w:customStyle="1" w:styleId="af2">
    <w:name w:val="Рис. Знак"/>
    <w:link w:val="af1"/>
    <w:rsid w:val="00D20349"/>
    <w:rPr>
      <w:rFonts w:ascii="Times New Roman" w:eastAsia="Times New Roman" w:hAnsi="Times New Roman" w:cs="Times New Roman"/>
      <w:bCs/>
      <w:kern w:val="28"/>
      <w:sz w:val="20"/>
      <w:szCs w:val="20"/>
      <w:lang w:eastAsia="ru-RU"/>
    </w:rPr>
  </w:style>
  <w:style w:type="paragraph" w:customStyle="1" w:styleId="afa">
    <w:name w:val=" Знак"/>
    <w:basedOn w:val="a"/>
    <w:rsid w:val="00D20349"/>
    <w:pPr>
      <w:spacing w:line="240" w:lineRule="exact"/>
    </w:pPr>
    <w:rPr>
      <w:rFonts w:ascii="Times New Roman" w:eastAsia="Times New Roman" w:hAnsi="Times New Roman" w:cs="Times New Roman"/>
      <w:sz w:val="20"/>
      <w:szCs w:val="20"/>
      <w:lang w:eastAsia="ru-RU"/>
    </w:rPr>
  </w:style>
  <w:style w:type="paragraph" w:styleId="afb">
    <w:name w:val="Body Text"/>
    <w:basedOn w:val="a"/>
    <w:link w:val="afc"/>
    <w:rsid w:val="00D20349"/>
    <w:pPr>
      <w:spacing w:after="120" w:line="240" w:lineRule="auto"/>
      <w:ind w:firstLine="397"/>
      <w:jc w:val="both"/>
    </w:pPr>
    <w:rPr>
      <w:rFonts w:ascii="Times New Roman" w:eastAsia="Times New Roman" w:hAnsi="Times New Roman" w:cs="Times New Roman"/>
      <w:sz w:val="20"/>
      <w:szCs w:val="20"/>
      <w:lang w:eastAsia="ru-RU"/>
    </w:rPr>
  </w:style>
  <w:style w:type="character" w:customStyle="1" w:styleId="afc">
    <w:name w:val="Основной текст Знак"/>
    <w:basedOn w:val="a0"/>
    <w:link w:val="afb"/>
    <w:rsid w:val="00D20349"/>
    <w:rPr>
      <w:rFonts w:ascii="Times New Roman" w:eastAsia="Times New Roman" w:hAnsi="Times New Roman" w:cs="Times New Roman"/>
      <w:sz w:val="20"/>
      <w:szCs w:val="20"/>
      <w:lang w:eastAsia="ru-RU"/>
    </w:rPr>
  </w:style>
  <w:style w:type="paragraph" w:styleId="24">
    <w:name w:val="Body Text 2"/>
    <w:basedOn w:val="a"/>
    <w:link w:val="25"/>
    <w:rsid w:val="00D20349"/>
    <w:pPr>
      <w:spacing w:after="120" w:line="480" w:lineRule="auto"/>
    </w:pPr>
    <w:rPr>
      <w:rFonts w:ascii="Calibri" w:eastAsia="Calibri" w:hAnsi="Calibri" w:cs="Times New Roman"/>
    </w:rPr>
  </w:style>
  <w:style w:type="character" w:customStyle="1" w:styleId="25">
    <w:name w:val="Основной текст 2 Знак"/>
    <w:basedOn w:val="a0"/>
    <w:link w:val="24"/>
    <w:rsid w:val="00D20349"/>
    <w:rPr>
      <w:rFonts w:ascii="Calibri" w:eastAsia="Calibri" w:hAnsi="Calibri" w:cs="Times New Roman"/>
    </w:rPr>
  </w:style>
  <w:style w:type="character" w:customStyle="1" w:styleId="grame">
    <w:name w:val="grame"/>
    <w:rsid w:val="00D20349"/>
    <w:rPr>
      <w:rFonts w:ascii="Times New Roman" w:hAnsi="Times New Roman" w:cs="Times New Roman" w:hint="default"/>
    </w:rPr>
  </w:style>
  <w:style w:type="character" w:customStyle="1" w:styleId="afd">
    <w:name w:val="Основной текст_"/>
    <w:link w:val="16"/>
    <w:rsid w:val="00D20349"/>
    <w:rPr>
      <w:sz w:val="25"/>
      <w:szCs w:val="25"/>
      <w:shd w:val="clear" w:color="auto" w:fill="FFFFFF"/>
    </w:rPr>
  </w:style>
  <w:style w:type="character" w:customStyle="1" w:styleId="41">
    <w:name w:val="Основной текст (4)_"/>
    <w:link w:val="42"/>
    <w:rsid w:val="00D20349"/>
    <w:rPr>
      <w:sz w:val="25"/>
      <w:szCs w:val="25"/>
      <w:shd w:val="clear" w:color="auto" w:fill="FFFFFF"/>
    </w:rPr>
  </w:style>
  <w:style w:type="paragraph" w:customStyle="1" w:styleId="16">
    <w:name w:val="Основной текст1"/>
    <w:basedOn w:val="a"/>
    <w:link w:val="afd"/>
    <w:rsid w:val="00D20349"/>
    <w:pPr>
      <w:shd w:val="clear" w:color="auto" w:fill="FFFFFF"/>
      <w:spacing w:after="3960" w:line="605" w:lineRule="exact"/>
      <w:ind w:hanging="500"/>
      <w:jc w:val="center"/>
    </w:pPr>
    <w:rPr>
      <w:sz w:val="25"/>
      <w:szCs w:val="25"/>
    </w:rPr>
  </w:style>
  <w:style w:type="paragraph" w:customStyle="1" w:styleId="42">
    <w:name w:val="Основной текст (4)"/>
    <w:basedOn w:val="a"/>
    <w:link w:val="41"/>
    <w:rsid w:val="00D20349"/>
    <w:pPr>
      <w:shd w:val="clear" w:color="auto" w:fill="FFFFFF"/>
      <w:spacing w:before="600" w:after="360" w:line="0" w:lineRule="atLeast"/>
      <w:ind w:hanging="340"/>
      <w:jc w:val="both"/>
    </w:pPr>
    <w:rPr>
      <w:sz w:val="25"/>
      <w:szCs w:val="25"/>
    </w:rPr>
  </w:style>
  <w:style w:type="character" w:customStyle="1" w:styleId="26">
    <w:name w:val="Основной текст (2)_"/>
    <w:link w:val="27"/>
    <w:rsid w:val="00D20349"/>
    <w:rPr>
      <w:sz w:val="23"/>
      <w:szCs w:val="23"/>
      <w:shd w:val="clear" w:color="auto" w:fill="FFFFFF"/>
    </w:rPr>
  </w:style>
  <w:style w:type="character" w:customStyle="1" w:styleId="2125pt">
    <w:name w:val="Основной текст (2) + 12;5 pt"/>
    <w:rsid w:val="00D20349"/>
    <w:rPr>
      <w:sz w:val="25"/>
      <w:szCs w:val="25"/>
      <w:shd w:val="clear" w:color="auto" w:fill="FFFFFF"/>
    </w:rPr>
  </w:style>
  <w:style w:type="paragraph" w:customStyle="1" w:styleId="27">
    <w:name w:val="Основной текст (2)"/>
    <w:basedOn w:val="a"/>
    <w:link w:val="26"/>
    <w:rsid w:val="00D20349"/>
    <w:pPr>
      <w:shd w:val="clear" w:color="auto" w:fill="FFFFFF"/>
      <w:spacing w:after="0" w:line="0" w:lineRule="atLeast"/>
    </w:pPr>
    <w:rPr>
      <w:sz w:val="23"/>
      <w:szCs w:val="23"/>
    </w:rPr>
  </w:style>
  <w:style w:type="paragraph" w:customStyle="1" w:styleId="afe">
    <w:name w:val="a"/>
    <w:basedOn w:val="a"/>
    <w:rsid w:val="00D203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inText">
    <w:name w:val="Plain Text"/>
    <w:basedOn w:val="a"/>
    <w:rsid w:val="00D20349"/>
    <w:pPr>
      <w:spacing w:after="0" w:line="240" w:lineRule="auto"/>
    </w:pPr>
    <w:rPr>
      <w:rFonts w:ascii="Courier New" w:eastAsia="Times New Roman" w:hAnsi="Courier New" w:cs="Times New Roman"/>
      <w:sz w:val="20"/>
      <w:szCs w:val="20"/>
      <w:lang w:eastAsia="ru-RU"/>
    </w:rPr>
  </w:style>
  <w:style w:type="paragraph" w:styleId="aff">
    <w:name w:val="Normal (Web)"/>
    <w:basedOn w:val="a"/>
    <w:uiPriority w:val="99"/>
    <w:rsid w:val="00D203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0">
    <w:name w:val="Подпись к таблице_"/>
    <w:link w:val="aff1"/>
    <w:rsid w:val="00D20349"/>
    <w:rPr>
      <w:sz w:val="25"/>
      <w:szCs w:val="25"/>
      <w:shd w:val="clear" w:color="auto" w:fill="FFFFFF"/>
    </w:rPr>
  </w:style>
  <w:style w:type="character" w:customStyle="1" w:styleId="75pt">
    <w:name w:val="Основной текст + 7;5 pt"/>
    <w:rsid w:val="00D20349"/>
    <w:rPr>
      <w:rFonts w:ascii="Times New Roman" w:eastAsia="Times New Roman" w:hAnsi="Times New Roman" w:cs="Times New Roman"/>
      <w:b w:val="0"/>
      <w:bCs w:val="0"/>
      <w:i w:val="0"/>
      <w:iCs w:val="0"/>
      <w:smallCaps w:val="0"/>
      <w:strike w:val="0"/>
      <w:spacing w:val="0"/>
      <w:sz w:val="15"/>
      <w:szCs w:val="15"/>
      <w:shd w:val="clear" w:color="auto" w:fill="FFFFFF"/>
    </w:rPr>
  </w:style>
  <w:style w:type="character" w:customStyle="1" w:styleId="28">
    <w:name w:val="Заголовок №2_"/>
    <w:rsid w:val="00D20349"/>
    <w:rPr>
      <w:rFonts w:ascii="Times New Roman" w:eastAsia="Times New Roman" w:hAnsi="Times New Roman" w:cs="Times New Roman"/>
      <w:b w:val="0"/>
      <w:bCs w:val="0"/>
      <w:i w:val="0"/>
      <w:iCs w:val="0"/>
      <w:smallCaps w:val="0"/>
      <w:strike w:val="0"/>
      <w:spacing w:val="0"/>
      <w:sz w:val="25"/>
      <w:szCs w:val="25"/>
    </w:rPr>
  </w:style>
  <w:style w:type="character" w:customStyle="1" w:styleId="29">
    <w:name w:val="Заголовок №2"/>
    <w:rsid w:val="00D20349"/>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275pt">
    <w:name w:val="Заголовок №2 + 7;5 pt"/>
    <w:rsid w:val="00D20349"/>
    <w:rPr>
      <w:rFonts w:ascii="Times New Roman" w:eastAsia="Times New Roman" w:hAnsi="Times New Roman" w:cs="Times New Roman"/>
      <w:b w:val="0"/>
      <w:bCs w:val="0"/>
      <w:i w:val="0"/>
      <w:iCs w:val="0"/>
      <w:smallCaps w:val="0"/>
      <w:strike w:val="0"/>
      <w:spacing w:val="0"/>
      <w:sz w:val="15"/>
      <w:szCs w:val="15"/>
      <w:u w:val="single"/>
    </w:rPr>
  </w:style>
  <w:style w:type="character" w:customStyle="1" w:styleId="51">
    <w:name w:val="Основной текст (5)_"/>
    <w:link w:val="52"/>
    <w:rsid w:val="00D20349"/>
    <w:rPr>
      <w:sz w:val="15"/>
      <w:szCs w:val="15"/>
      <w:shd w:val="clear" w:color="auto" w:fill="FFFFFF"/>
    </w:rPr>
  </w:style>
  <w:style w:type="paragraph" w:customStyle="1" w:styleId="aff1">
    <w:name w:val="Подпись к таблице"/>
    <w:basedOn w:val="a"/>
    <w:link w:val="aff0"/>
    <w:rsid w:val="00D20349"/>
    <w:pPr>
      <w:shd w:val="clear" w:color="auto" w:fill="FFFFFF"/>
      <w:spacing w:after="0" w:line="0" w:lineRule="atLeast"/>
    </w:pPr>
    <w:rPr>
      <w:sz w:val="25"/>
      <w:szCs w:val="25"/>
    </w:rPr>
  </w:style>
  <w:style w:type="paragraph" w:customStyle="1" w:styleId="52">
    <w:name w:val="Основной текст (5)"/>
    <w:basedOn w:val="a"/>
    <w:link w:val="51"/>
    <w:rsid w:val="00D20349"/>
    <w:pPr>
      <w:shd w:val="clear" w:color="auto" w:fill="FFFFFF"/>
      <w:spacing w:after="0" w:line="0" w:lineRule="atLeast"/>
    </w:pPr>
    <w:rPr>
      <w:sz w:val="15"/>
      <w:szCs w:val="15"/>
    </w:rPr>
  </w:style>
  <w:style w:type="paragraph" w:styleId="aff2">
    <w:name w:val="Balloon Text"/>
    <w:basedOn w:val="a"/>
    <w:link w:val="aff3"/>
    <w:rsid w:val="00D20349"/>
    <w:pPr>
      <w:spacing w:after="0" w:line="240" w:lineRule="auto"/>
      <w:ind w:firstLine="397"/>
      <w:jc w:val="both"/>
    </w:pPr>
    <w:rPr>
      <w:rFonts w:ascii="Tahoma" w:eastAsia="Times New Roman" w:hAnsi="Tahoma" w:cs="Tahoma"/>
      <w:sz w:val="16"/>
      <w:szCs w:val="16"/>
      <w:lang w:eastAsia="ru-RU"/>
    </w:rPr>
  </w:style>
  <w:style w:type="character" w:customStyle="1" w:styleId="aff3">
    <w:name w:val="Текст выноски Знак"/>
    <w:basedOn w:val="a0"/>
    <w:link w:val="aff2"/>
    <w:rsid w:val="00D20349"/>
    <w:rPr>
      <w:rFonts w:ascii="Tahoma" w:eastAsia="Times New Roman" w:hAnsi="Tahoma" w:cs="Tahoma"/>
      <w:sz w:val="16"/>
      <w:szCs w:val="16"/>
      <w:lang w:eastAsia="ru-RU"/>
    </w:rPr>
  </w:style>
  <w:style w:type="character" w:customStyle="1" w:styleId="95pt">
    <w:name w:val="Основной текст + 9;5 pt"/>
    <w:rsid w:val="00D20349"/>
    <w:rPr>
      <w:rFonts w:ascii="Times New Roman" w:eastAsia="Times New Roman" w:hAnsi="Times New Roman" w:cs="Times New Roman"/>
      <w:b w:val="0"/>
      <w:bCs w:val="0"/>
      <w:i w:val="0"/>
      <w:iCs w:val="0"/>
      <w:smallCaps w:val="0"/>
      <w:strike w:val="0"/>
      <w:spacing w:val="0"/>
      <w:sz w:val="19"/>
      <w:szCs w:val="19"/>
      <w:shd w:val="clear" w:color="auto" w:fill="FFFFFF"/>
    </w:rPr>
  </w:style>
  <w:style w:type="character" w:styleId="aff4">
    <w:name w:val="FollowedHyperlink"/>
    <w:rsid w:val="00D2034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30</Pages>
  <Words>7208</Words>
  <Characters>41089</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2020-10-11T08:04:00Z</dcterms:created>
  <dcterms:modified xsi:type="dcterms:W3CDTF">2020-10-11T08:41:00Z</dcterms:modified>
</cp:coreProperties>
</file>